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1AB0" w:rsidRPr="00DE3810" w:rsidRDefault="00EE1AB0" w:rsidP="00E14263">
      <w:pPr>
        <w:ind w:left="4536"/>
        <w:jc w:val="right"/>
        <w:rPr>
          <w:b/>
          <w:sz w:val="22"/>
          <w:szCs w:val="22"/>
        </w:rPr>
      </w:pPr>
      <w:r w:rsidRPr="00DE3810">
        <w:rPr>
          <w:b/>
          <w:sz w:val="22"/>
          <w:szCs w:val="22"/>
        </w:rPr>
        <w:t>УТВЕРЖДАЮ</w:t>
      </w:r>
    </w:p>
    <w:p w:rsidR="00EE1AB0" w:rsidRPr="00DE3810" w:rsidRDefault="00EE1AB0" w:rsidP="00E14263">
      <w:pPr>
        <w:ind w:left="4536"/>
        <w:rPr>
          <w:sz w:val="22"/>
          <w:szCs w:val="22"/>
        </w:rPr>
      </w:pPr>
    </w:p>
    <w:p w:rsidR="00CC760D" w:rsidRPr="00DE3810" w:rsidRDefault="00B43667" w:rsidP="00771915">
      <w:pPr>
        <w:ind w:left="4111"/>
        <w:jc w:val="right"/>
        <w:rPr>
          <w:sz w:val="22"/>
          <w:szCs w:val="22"/>
        </w:rPr>
      </w:pPr>
      <w:r w:rsidRPr="00DE3810">
        <w:rPr>
          <w:sz w:val="22"/>
          <w:szCs w:val="22"/>
        </w:rPr>
        <w:t>Первый з</w:t>
      </w:r>
      <w:r w:rsidR="00B010F5" w:rsidRPr="00DE3810">
        <w:rPr>
          <w:sz w:val="22"/>
          <w:szCs w:val="22"/>
        </w:rPr>
        <w:t>аместитель директора</w:t>
      </w:r>
      <w:r w:rsidR="007B5D2B" w:rsidRPr="00DE3810">
        <w:rPr>
          <w:sz w:val="22"/>
          <w:szCs w:val="22"/>
        </w:rPr>
        <w:t xml:space="preserve"> предприятия </w:t>
      </w:r>
    </w:p>
    <w:p w:rsidR="00B010F5" w:rsidRPr="00DE3810" w:rsidRDefault="00B010F5" w:rsidP="00E14263">
      <w:pPr>
        <w:ind w:left="4111"/>
        <w:jc w:val="right"/>
        <w:rPr>
          <w:sz w:val="22"/>
          <w:szCs w:val="22"/>
        </w:rPr>
      </w:pPr>
      <w:r w:rsidRPr="00DE3810">
        <w:rPr>
          <w:sz w:val="22"/>
          <w:szCs w:val="22"/>
        </w:rPr>
        <w:t>СПб ГУП «Горэлектротранс»</w:t>
      </w:r>
    </w:p>
    <w:p w:rsidR="00B010F5" w:rsidRPr="00DE3810" w:rsidRDefault="00B010F5" w:rsidP="00E14263">
      <w:pPr>
        <w:rPr>
          <w:sz w:val="22"/>
          <w:szCs w:val="22"/>
        </w:rPr>
      </w:pPr>
    </w:p>
    <w:p w:rsidR="00B010F5" w:rsidRPr="00DE3810" w:rsidRDefault="00CC760D" w:rsidP="00E14263">
      <w:pPr>
        <w:ind w:left="4111"/>
        <w:jc w:val="right"/>
        <w:rPr>
          <w:sz w:val="22"/>
          <w:szCs w:val="22"/>
        </w:rPr>
      </w:pPr>
      <w:r w:rsidRPr="00DE3810">
        <w:rPr>
          <w:sz w:val="22"/>
          <w:szCs w:val="22"/>
        </w:rPr>
        <w:t>______________________ А.В. Серебряков</w:t>
      </w:r>
    </w:p>
    <w:p w:rsidR="00EE1AB0" w:rsidRPr="00DE3810" w:rsidRDefault="00EE1AB0" w:rsidP="00E14263">
      <w:pPr>
        <w:ind w:left="4536"/>
        <w:jc w:val="right"/>
        <w:rPr>
          <w:sz w:val="22"/>
          <w:szCs w:val="22"/>
        </w:rPr>
      </w:pPr>
      <w:r w:rsidRPr="00DE3810">
        <w:rPr>
          <w:sz w:val="22"/>
          <w:szCs w:val="22"/>
        </w:rPr>
        <w:t>«</w:t>
      </w:r>
      <w:r w:rsidR="00D54E8A" w:rsidRPr="00DE3810">
        <w:rPr>
          <w:sz w:val="22"/>
          <w:szCs w:val="22"/>
        </w:rPr>
        <w:t>2</w:t>
      </w:r>
      <w:r w:rsidR="00AE4416" w:rsidRPr="00DE3810">
        <w:rPr>
          <w:sz w:val="22"/>
          <w:szCs w:val="22"/>
        </w:rPr>
        <w:t>8</w:t>
      </w:r>
      <w:r w:rsidRPr="00DE3810">
        <w:rPr>
          <w:sz w:val="22"/>
          <w:szCs w:val="22"/>
        </w:rPr>
        <w:t xml:space="preserve">» </w:t>
      </w:r>
      <w:r w:rsidR="009E5E88" w:rsidRPr="00DE3810">
        <w:rPr>
          <w:sz w:val="22"/>
          <w:szCs w:val="22"/>
        </w:rPr>
        <w:t>декабря</w:t>
      </w:r>
      <w:r w:rsidRPr="00DE3810">
        <w:rPr>
          <w:sz w:val="22"/>
          <w:szCs w:val="22"/>
        </w:rPr>
        <w:t xml:space="preserve"> </w:t>
      </w:r>
      <w:r w:rsidR="00A32366" w:rsidRPr="00DE3810">
        <w:rPr>
          <w:sz w:val="22"/>
          <w:szCs w:val="22"/>
        </w:rPr>
        <w:t>202</w:t>
      </w:r>
      <w:r w:rsidR="00AF1145" w:rsidRPr="00DE3810">
        <w:rPr>
          <w:sz w:val="22"/>
          <w:szCs w:val="22"/>
        </w:rPr>
        <w:t>4</w:t>
      </w:r>
      <w:r w:rsidRPr="00DE3810">
        <w:rPr>
          <w:sz w:val="22"/>
          <w:szCs w:val="22"/>
        </w:rPr>
        <w:t xml:space="preserve"> года</w:t>
      </w:r>
    </w:p>
    <w:p w:rsidR="00EE1AB0" w:rsidRPr="00DE3810" w:rsidRDefault="00EE1AB0" w:rsidP="00E14263">
      <w:pPr>
        <w:ind w:firstLine="567"/>
        <w:rPr>
          <w:sz w:val="22"/>
          <w:szCs w:val="22"/>
        </w:rPr>
      </w:pPr>
    </w:p>
    <w:p w:rsidR="00EE1AB0" w:rsidRPr="00DE3810" w:rsidRDefault="00EE1AB0" w:rsidP="00E14263">
      <w:pPr>
        <w:pStyle w:val="Heading"/>
        <w:ind w:firstLine="567"/>
        <w:jc w:val="center"/>
        <w:rPr>
          <w:rFonts w:ascii="Times New Roman" w:hAnsi="Times New Roman" w:cs="Times New Roman"/>
          <w:caps/>
        </w:rPr>
      </w:pPr>
    </w:p>
    <w:p w:rsidR="00EE1AB0" w:rsidRPr="00DE3810" w:rsidRDefault="00EE1AB0" w:rsidP="00E14263">
      <w:pPr>
        <w:keepNext/>
        <w:keepLines/>
        <w:widowControl w:val="0"/>
        <w:suppressLineNumbers/>
        <w:suppressAutoHyphens/>
        <w:ind w:firstLine="567"/>
        <w:jc w:val="right"/>
        <w:rPr>
          <w:b/>
          <w:bCs/>
          <w:sz w:val="22"/>
          <w:szCs w:val="22"/>
        </w:rPr>
      </w:pPr>
      <w:r w:rsidRPr="00DE3810">
        <w:rPr>
          <w:b/>
          <w:bCs/>
          <w:sz w:val="22"/>
          <w:szCs w:val="22"/>
        </w:rPr>
        <w:tab/>
      </w:r>
    </w:p>
    <w:p w:rsidR="00EE1AB0" w:rsidRPr="00DE3810" w:rsidRDefault="00EE1AB0" w:rsidP="00E14263">
      <w:pPr>
        <w:ind w:firstLine="567"/>
        <w:rPr>
          <w:sz w:val="22"/>
          <w:szCs w:val="22"/>
        </w:rPr>
      </w:pPr>
    </w:p>
    <w:p w:rsidR="00EE1AB0" w:rsidRPr="00DE3810" w:rsidRDefault="00EE1AB0" w:rsidP="00E14263">
      <w:pPr>
        <w:ind w:firstLine="567"/>
        <w:rPr>
          <w:sz w:val="22"/>
          <w:szCs w:val="22"/>
        </w:rPr>
      </w:pPr>
    </w:p>
    <w:p w:rsidR="002962EA" w:rsidRPr="00DE3810" w:rsidRDefault="002962EA" w:rsidP="00E14263">
      <w:pPr>
        <w:ind w:firstLine="567"/>
        <w:rPr>
          <w:sz w:val="22"/>
          <w:szCs w:val="22"/>
        </w:rPr>
      </w:pPr>
    </w:p>
    <w:p w:rsidR="002962EA" w:rsidRPr="00DE3810" w:rsidRDefault="002962EA" w:rsidP="00E14263">
      <w:pPr>
        <w:ind w:firstLine="567"/>
        <w:rPr>
          <w:sz w:val="22"/>
          <w:szCs w:val="22"/>
        </w:rPr>
      </w:pPr>
    </w:p>
    <w:p w:rsidR="002962EA" w:rsidRPr="00DE3810" w:rsidRDefault="002962EA" w:rsidP="00E14263">
      <w:pPr>
        <w:ind w:firstLine="567"/>
        <w:rPr>
          <w:sz w:val="22"/>
          <w:szCs w:val="22"/>
        </w:rPr>
      </w:pPr>
    </w:p>
    <w:p w:rsidR="002962EA" w:rsidRPr="00DE3810" w:rsidRDefault="002962EA" w:rsidP="00E14263">
      <w:pPr>
        <w:ind w:firstLine="567"/>
        <w:rPr>
          <w:sz w:val="22"/>
          <w:szCs w:val="22"/>
        </w:rPr>
      </w:pPr>
    </w:p>
    <w:p w:rsidR="002962EA" w:rsidRPr="00DE3810" w:rsidRDefault="002962EA" w:rsidP="00E14263">
      <w:pPr>
        <w:ind w:firstLine="567"/>
        <w:rPr>
          <w:sz w:val="22"/>
          <w:szCs w:val="22"/>
        </w:rPr>
      </w:pPr>
    </w:p>
    <w:p w:rsidR="00EE1AB0" w:rsidRPr="00DE3810" w:rsidRDefault="004E189D" w:rsidP="00E14263">
      <w:pPr>
        <w:jc w:val="center"/>
        <w:rPr>
          <w:b/>
          <w:sz w:val="22"/>
          <w:szCs w:val="22"/>
        </w:rPr>
      </w:pPr>
      <w:r w:rsidRPr="00DE3810">
        <w:rPr>
          <w:b/>
          <w:sz w:val="22"/>
          <w:szCs w:val="22"/>
        </w:rPr>
        <w:t>Извещение №</w:t>
      </w:r>
      <w:r w:rsidR="00A72029" w:rsidRPr="00DE3810">
        <w:rPr>
          <w:b/>
          <w:sz w:val="22"/>
          <w:szCs w:val="22"/>
        </w:rPr>
        <w:t>1</w:t>
      </w:r>
    </w:p>
    <w:p w:rsidR="00574E6D" w:rsidRPr="00DE3810" w:rsidRDefault="00574E6D" w:rsidP="00E14263">
      <w:pPr>
        <w:jc w:val="center"/>
        <w:rPr>
          <w:b/>
          <w:sz w:val="22"/>
          <w:szCs w:val="22"/>
        </w:rPr>
      </w:pPr>
    </w:p>
    <w:p w:rsidR="00877FAE" w:rsidRPr="00DE3810" w:rsidRDefault="005D487E" w:rsidP="00877FAE">
      <w:pPr>
        <w:jc w:val="center"/>
        <w:rPr>
          <w:rFonts w:eastAsia="SimSun"/>
          <w:b/>
          <w:sz w:val="20"/>
          <w:szCs w:val="20"/>
        </w:rPr>
      </w:pPr>
      <w:r w:rsidRPr="00DE3810">
        <w:rPr>
          <w:b/>
          <w:sz w:val="20"/>
          <w:szCs w:val="20"/>
        </w:rPr>
        <w:t>О ВНЕСЕНИИ ИЗМЕНЕНИЙ</w:t>
      </w:r>
      <w:r w:rsidR="00877FAE" w:rsidRPr="00DE3810">
        <w:rPr>
          <w:b/>
          <w:sz w:val="20"/>
          <w:szCs w:val="20"/>
        </w:rPr>
        <w:t xml:space="preserve"> В </w:t>
      </w:r>
      <w:r w:rsidR="00877FAE" w:rsidRPr="00DE3810">
        <w:rPr>
          <w:rFonts w:eastAsia="SimSun"/>
          <w:b/>
          <w:sz w:val="20"/>
          <w:szCs w:val="20"/>
        </w:rPr>
        <w:t>ДОКУМЕНТАЦИЮ</w:t>
      </w:r>
    </w:p>
    <w:p w:rsidR="00AE4416" w:rsidRPr="00DE3810" w:rsidRDefault="00AE4416" w:rsidP="00D54E8A">
      <w:pPr>
        <w:jc w:val="center"/>
        <w:rPr>
          <w:rFonts w:eastAsia="SimSun"/>
          <w:b/>
          <w:sz w:val="20"/>
          <w:szCs w:val="20"/>
        </w:rPr>
      </w:pPr>
    </w:p>
    <w:p w:rsidR="00AE4416" w:rsidRPr="00DE3810" w:rsidRDefault="00AE4416" w:rsidP="00D54E8A">
      <w:pPr>
        <w:jc w:val="center"/>
        <w:rPr>
          <w:rFonts w:eastAsia="SimSun"/>
          <w:b/>
          <w:sz w:val="20"/>
          <w:szCs w:val="20"/>
        </w:rPr>
      </w:pPr>
    </w:p>
    <w:p w:rsidR="00AE4416" w:rsidRPr="00DE3810" w:rsidRDefault="00AE4416" w:rsidP="00D54E8A">
      <w:pPr>
        <w:jc w:val="center"/>
        <w:rPr>
          <w:rFonts w:eastAsia="SimSun"/>
          <w:b/>
          <w:sz w:val="20"/>
          <w:szCs w:val="20"/>
        </w:rPr>
      </w:pPr>
    </w:p>
    <w:p w:rsidR="00AE4416" w:rsidRPr="00DE3810" w:rsidRDefault="00AE4416" w:rsidP="00AE4416">
      <w:pPr>
        <w:widowControl w:val="0"/>
        <w:autoSpaceDE w:val="0"/>
        <w:autoSpaceDN w:val="0"/>
        <w:adjustRightInd w:val="0"/>
        <w:jc w:val="center"/>
        <w:rPr>
          <w:b/>
          <w:bCs/>
          <w:caps/>
          <w:sz w:val="20"/>
          <w:szCs w:val="20"/>
        </w:rPr>
      </w:pPr>
      <w:r w:rsidRPr="00DE3810">
        <w:rPr>
          <w:b/>
          <w:bCs/>
          <w:caps/>
          <w:sz w:val="20"/>
          <w:szCs w:val="20"/>
        </w:rPr>
        <w:t>для проведения открытого конкурса на право заключения Договора</w:t>
      </w:r>
    </w:p>
    <w:p w:rsidR="00AE4416" w:rsidRPr="00DE3810" w:rsidRDefault="00AE4416" w:rsidP="00AE4416">
      <w:pPr>
        <w:jc w:val="center"/>
        <w:rPr>
          <w:b/>
          <w:bCs/>
          <w:caps/>
          <w:sz w:val="20"/>
          <w:szCs w:val="20"/>
        </w:rPr>
      </w:pPr>
      <w:r w:rsidRPr="00DE3810">
        <w:rPr>
          <w:b/>
          <w:bCs/>
          <w:caps/>
          <w:sz w:val="20"/>
          <w:szCs w:val="20"/>
        </w:rPr>
        <w:t xml:space="preserve"> на реализацию различных отходов, образующихся в процессе хозяйственной деятельности предприятия, (продукция)</w:t>
      </w:r>
    </w:p>
    <w:p w:rsidR="00AE4416" w:rsidRPr="00DE3810" w:rsidRDefault="00AE4416" w:rsidP="00AE4416">
      <w:pPr>
        <w:widowControl w:val="0"/>
        <w:autoSpaceDE w:val="0"/>
        <w:autoSpaceDN w:val="0"/>
        <w:adjustRightInd w:val="0"/>
        <w:jc w:val="center"/>
        <w:rPr>
          <w:b/>
          <w:bCs/>
          <w:sz w:val="20"/>
          <w:szCs w:val="20"/>
        </w:rPr>
      </w:pPr>
    </w:p>
    <w:p w:rsidR="00254D7B" w:rsidRPr="00DE3810" w:rsidRDefault="00254D7B" w:rsidP="00254D7B">
      <w:pPr>
        <w:jc w:val="center"/>
        <w:rPr>
          <w:b/>
          <w:sz w:val="20"/>
          <w:szCs w:val="20"/>
        </w:rPr>
      </w:pPr>
    </w:p>
    <w:p w:rsidR="00EE1AB0" w:rsidRPr="00DE3810" w:rsidRDefault="00EE1AB0" w:rsidP="00254D7B">
      <w:pPr>
        <w:jc w:val="center"/>
        <w:rPr>
          <w:b/>
          <w:bCs/>
          <w:sz w:val="20"/>
          <w:szCs w:val="20"/>
        </w:rPr>
      </w:pPr>
    </w:p>
    <w:p w:rsidR="00EE1AB0" w:rsidRPr="00DE3810" w:rsidRDefault="00EE1AB0" w:rsidP="00E14263">
      <w:pPr>
        <w:ind w:firstLine="567"/>
        <w:jc w:val="center"/>
        <w:rPr>
          <w:b/>
          <w:bCs/>
          <w:sz w:val="22"/>
          <w:szCs w:val="22"/>
        </w:rPr>
      </w:pPr>
    </w:p>
    <w:p w:rsidR="00EE1AB0" w:rsidRPr="00DE3810" w:rsidRDefault="00EE1AB0" w:rsidP="00E14263">
      <w:pPr>
        <w:ind w:firstLine="567"/>
        <w:jc w:val="center"/>
        <w:rPr>
          <w:b/>
          <w:bCs/>
          <w:sz w:val="22"/>
          <w:szCs w:val="22"/>
        </w:rPr>
      </w:pPr>
    </w:p>
    <w:p w:rsidR="00243D25" w:rsidRPr="00DE3810" w:rsidRDefault="00243D25" w:rsidP="00E14263">
      <w:pPr>
        <w:ind w:firstLine="567"/>
        <w:jc w:val="center"/>
        <w:rPr>
          <w:bCs/>
          <w:sz w:val="22"/>
          <w:szCs w:val="22"/>
        </w:rPr>
      </w:pPr>
    </w:p>
    <w:p w:rsidR="00243D25" w:rsidRPr="00DE3810" w:rsidRDefault="00243D25" w:rsidP="00E14263">
      <w:pPr>
        <w:rPr>
          <w:bCs/>
          <w:sz w:val="22"/>
          <w:szCs w:val="22"/>
        </w:rPr>
      </w:pPr>
    </w:p>
    <w:p w:rsidR="002252F4" w:rsidRPr="00DE3810" w:rsidRDefault="002252F4" w:rsidP="00E14263">
      <w:pPr>
        <w:ind w:firstLine="567"/>
        <w:rPr>
          <w:bCs/>
          <w:sz w:val="22"/>
          <w:szCs w:val="22"/>
        </w:rPr>
      </w:pPr>
    </w:p>
    <w:p w:rsidR="004D4468" w:rsidRPr="00DE3810" w:rsidRDefault="004D4468" w:rsidP="00E14263">
      <w:pPr>
        <w:ind w:firstLine="567"/>
        <w:rPr>
          <w:bCs/>
          <w:sz w:val="22"/>
          <w:szCs w:val="22"/>
        </w:rPr>
      </w:pPr>
    </w:p>
    <w:p w:rsidR="00B7317A" w:rsidRPr="00DE3810" w:rsidRDefault="00B7317A" w:rsidP="00E14263">
      <w:pPr>
        <w:ind w:firstLine="567"/>
        <w:rPr>
          <w:bCs/>
          <w:sz w:val="22"/>
          <w:szCs w:val="22"/>
        </w:rPr>
      </w:pPr>
    </w:p>
    <w:p w:rsidR="00B7317A" w:rsidRPr="00DE3810" w:rsidRDefault="00B7317A" w:rsidP="00E14263">
      <w:pPr>
        <w:ind w:firstLine="567"/>
        <w:rPr>
          <w:bCs/>
          <w:sz w:val="22"/>
          <w:szCs w:val="22"/>
        </w:rPr>
      </w:pPr>
    </w:p>
    <w:p w:rsidR="00B7317A" w:rsidRPr="00DE3810" w:rsidRDefault="00B7317A" w:rsidP="00E14263">
      <w:pPr>
        <w:ind w:firstLine="567"/>
        <w:rPr>
          <w:bCs/>
          <w:sz w:val="22"/>
          <w:szCs w:val="22"/>
        </w:rPr>
      </w:pPr>
    </w:p>
    <w:p w:rsidR="00B7317A" w:rsidRPr="00DE3810" w:rsidRDefault="00B7317A" w:rsidP="00E14263">
      <w:pPr>
        <w:ind w:firstLine="567"/>
        <w:rPr>
          <w:bCs/>
          <w:sz w:val="22"/>
          <w:szCs w:val="22"/>
        </w:rPr>
      </w:pPr>
    </w:p>
    <w:p w:rsidR="00B7317A" w:rsidRPr="00DE3810" w:rsidRDefault="00B7317A" w:rsidP="00E14263">
      <w:pPr>
        <w:ind w:firstLine="567"/>
        <w:rPr>
          <w:bCs/>
          <w:sz w:val="22"/>
          <w:szCs w:val="22"/>
        </w:rPr>
      </w:pPr>
    </w:p>
    <w:p w:rsidR="00B7317A" w:rsidRPr="00DE3810" w:rsidRDefault="00B7317A" w:rsidP="00E14263">
      <w:pPr>
        <w:ind w:firstLine="567"/>
        <w:rPr>
          <w:bCs/>
          <w:sz w:val="22"/>
          <w:szCs w:val="22"/>
        </w:rPr>
      </w:pPr>
    </w:p>
    <w:p w:rsidR="00B7317A" w:rsidRPr="00DE3810" w:rsidRDefault="00B7317A" w:rsidP="00E14263">
      <w:pPr>
        <w:ind w:firstLine="567"/>
        <w:rPr>
          <w:bCs/>
          <w:sz w:val="22"/>
          <w:szCs w:val="22"/>
        </w:rPr>
      </w:pPr>
    </w:p>
    <w:p w:rsidR="00B7317A" w:rsidRPr="00DE3810" w:rsidRDefault="00B7317A" w:rsidP="00E14263">
      <w:pPr>
        <w:ind w:firstLine="567"/>
        <w:rPr>
          <w:bCs/>
          <w:sz w:val="22"/>
          <w:szCs w:val="22"/>
        </w:rPr>
      </w:pPr>
    </w:p>
    <w:p w:rsidR="002252F4" w:rsidRPr="00DE3810" w:rsidRDefault="002252F4" w:rsidP="00E14263">
      <w:pPr>
        <w:rPr>
          <w:bCs/>
          <w:sz w:val="22"/>
          <w:szCs w:val="22"/>
        </w:rPr>
      </w:pPr>
    </w:p>
    <w:p w:rsidR="006712B2" w:rsidRPr="00DE3810" w:rsidRDefault="006712B2" w:rsidP="00E14263">
      <w:pPr>
        <w:rPr>
          <w:bCs/>
          <w:sz w:val="22"/>
          <w:szCs w:val="22"/>
        </w:rPr>
      </w:pPr>
    </w:p>
    <w:p w:rsidR="006712B2" w:rsidRPr="00DE3810" w:rsidRDefault="006712B2" w:rsidP="00E14263">
      <w:pPr>
        <w:rPr>
          <w:bCs/>
          <w:sz w:val="22"/>
          <w:szCs w:val="22"/>
        </w:rPr>
      </w:pPr>
    </w:p>
    <w:p w:rsidR="006712B2" w:rsidRPr="00DE3810" w:rsidRDefault="006712B2" w:rsidP="00E14263">
      <w:pPr>
        <w:rPr>
          <w:bCs/>
          <w:sz w:val="22"/>
          <w:szCs w:val="22"/>
        </w:rPr>
      </w:pPr>
    </w:p>
    <w:p w:rsidR="00501007" w:rsidRPr="00DE3810" w:rsidRDefault="00501007" w:rsidP="00E14263">
      <w:pPr>
        <w:rPr>
          <w:bCs/>
          <w:sz w:val="22"/>
          <w:szCs w:val="22"/>
        </w:rPr>
      </w:pPr>
    </w:p>
    <w:p w:rsidR="00501007" w:rsidRPr="00DE3810" w:rsidRDefault="00501007" w:rsidP="00E14263">
      <w:pPr>
        <w:rPr>
          <w:bCs/>
          <w:sz w:val="22"/>
          <w:szCs w:val="22"/>
        </w:rPr>
      </w:pPr>
    </w:p>
    <w:p w:rsidR="00501007" w:rsidRPr="00DE3810" w:rsidRDefault="00501007" w:rsidP="00E14263">
      <w:pPr>
        <w:rPr>
          <w:bCs/>
          <w:sz w:val="22"/>
          <w:szCs w:val="22"/>
        </w:rPr>
      </w:pPr>
    </w:p>
    <w:p w:rsidR="006712B2" w:rsidRPr="00DE3810" w:rsidRDefault="006712B2" w:rsidP="00E14263">
      <w:pPr>
        <w:rPr>
          <w:bCs/>
          <w:sz w:val="22"/>
          <w:szCs w:val="22"/>
        </w:rPr>
      </w:pPr>
    </w:p>
    <w:p w:rsidR="002252F4" w:rsidRPr="00DE3810" w:rsidRDefault="002252F4" w:rsidP="00E14263">
      <w:pPr>
        <w:ind w:firstLine="567"/>
        <w:rPr>
          <w:bCs/>
          <w:sz w:val="22"/>
          <w:szCs w:val="22"/>
        </w:rPr>
      </w:pPr>
    </w:p>
    <w:p w:rsidR="00EE1AB0" w:rsidRPr="00DE3810" w:rsidRDefault="00EE1AB0" w:rsidP="00537148">
      <w:pPr>
        <w:jc w:val="center"/>
        <w:rPr>
          <w:bCs/>
          <w:sz w:val="22"/>
          <w:szCs w:val="22"/>
        </w:rPr>
      </w:pPr>
      <w:r w:rsidRPr="00DE3810">
        <w:rPr>
          <w:bCs/>
          <w:sz w:val="22"/>
          <w:szCs w:val="22"/>
        </w:rPr>
        <w:t>Санкт-Петербург</w:t>
      </w:r>
    </w:p>
    <w:p w:rsidR="004D4468" w:rsidRPr="00DE3810" w:rsidRDefault="00A32366" w:rsidP="00537148">
      <w:pPr>
        <w:jc w:val="center"/>
        <w:rPr>
          <w:bCs/>
          <w:sz w:val="22"/>
          <w:szCs w:val="22"/>
        </w:rPr>
      </w:pPr>
      <w:r w:rsidRPr="00DE3810">
        <w:rPr>
          <w:bCs/>
          <w:sz w:val="22"/>
          <w:szCs w:val="22"/>
        </w:rPr>
        <w:t>202</w:t>
      </w:r>
      <w:r w:rsidR="00FB1840" w:rsidRPr="00DE3810">
        <w:rPr>
          <w:bCs/>
          <w:sz w:val="22"/>
          <w:szCs w:val="22"/>
        </w:rPr>
        <w:t>4</w:t>
      </w:r>
      <w:r w:rsidR="00EE1AB0" w:rsidRPr="00DE3810">
        <w:rPr>
          <w:bCs/>
          <w:sz w:val="22"/>
          <w:szCs w:val="22"/>
        </w:rPr>
        <w:t xml:space="preserve"> г.</w:t>
      </w:r>
    </w:p>
    <w:p w:rsidR="00597A2E" w:rsidRPr="00DE3810" w:rsidRDefault="00597A2E" w:rsidP="00906408">
      <w:pPr>
        <w:ind w:firstLine="709"/>
        <w:jc w:val="both"/>
        <w:rPr>
          <w:bCs/>
          <w:sz w:val="22"/>
          <w:szCs w:val="22"/>
        </w:rPr>
        <w:sectPr w:rsidR="00597A2E" w:rsidRPr="00DE3810" w:rsidSect="00537148">
          <w:type w:val="continuous"/>
          <w:pgSz w:w="11906" w:h="16838"/>
          <w:pgMar w:top="1134" w:right="567" w:bottom="1134" w:left="1134" w:header="709" w:footer="709" w:gutter="0"/>
          <w:cols w:space="708"/>
          <w:docGrid w:linePitch="360"/>
        </w:sectPr>
      </w:pPr>
    </w:p>
    <w:p w:rsidR="0093696C" w:rsidRPr="00DE3810" w:rsidRDefault="00855391" w:rsidP="00AE4416">
      <w:pPr>
        <w:widowControl w:val="0"/>
        <w:autoSpaceDE w:val="0"/>
        <w:autoSpaceDN w:val="0"/>
        <w:adjustRightInd w:val="0"/>
        <w:ind w:firstLine="708"/>
        <w:jc w:val="both"/>
        <w:rPr>
          <w:bCs/>
          <w:caps/>
          <w:sz w:val="20"/>
          <w:szCs w:val="20"/>
        </w:rPr>
      </w:pPr>
      <w:r w:rsidRPr="00DE3810">
        <w:rPr>
          <w:sz w:val="20"/>
          <w:szCs w:val="20"/>
        </w:rPr>
        <w:lastRenderedPageBreak/>
        <w:t xml:space="preserve">На основании пункта </w:t>
      </w:r>
      <w:r w:rsidR="00AE4416" w:rsidRPr="00DE3810">
        <w:rPr>
          <w:sz w:val="20"/>
          <w:szCs w:val="20"/>
        </w:rPr>
        <w:t>3</w:t>
      </w:r>
      <w:r w:rsidRPr="00DE3810">
        <w:rPr>
          <w:sz w:val="20"/>
          <w:szCs w:val="20"/>
        </w:rPr>
        <w:t xml:space="preserve"> </w:t>
      </w:r>
      <w:r w:rsidR="00AE4416" w:rsidRPr="00DE3810">
        <w:rPr>
          <w:bCs/>
          <w:sz w:val="20"/>
          <w:szCs w:val="20"/>
        </w:rPr>
        <w:t>документации для проведения открытого конкурса на право заключения договора на реализацию различных отходов, образующихся в процессе хозяйственной деятельности предприятия, (продукция)</w:t>
      </w:r>
      <w:r w:rsidR="00877FAE" w:rsidRPr="00DE3810">
        <w:rPr>
          <w:sz w:val="20"/>
          <w:szCs w:val="20"/>
        </w:rPr>
        <w:t>, Санкт</w:t>
      </w:r>
      <w:r w:rsidR="00A32366" w:rsidRPr="00DE3810">
        <w:rPr>
          <w:sz w:val="20"/>
          <w:szCs w:val="20"/>
        </w:rPr>
        <w:t xml:space="preserve">-Петербургское государственное унитарное предприятие </w:t>
      </w:r>
      <w:r w:rsidR="00E34FBC" w:rsidRPr="00DE3810">
        <w:rPr>
          <w:sz w:val="20"/>
          <w:szCs w:val="20"/>
        </w:rPr>
        <w:t xml:space="preserve">городского </w:t>
      </w:r>
      <w:r w:rsidR="00623E51" w:rsidRPr="00DE3810">
        <w:rPr>
          <w:sz w:val="20"/>
          <w:szCs w:val="20"/>
        </w:rPr>
        <w:t>электрического</w:t>
      </w:r>
      <w:r w:rsidR="000B2963" w:rsidRPr="00DE3810">
        <w:rPr>
          <w:sz w:val="20"/>
          <w:szCs w:val="20"/>
        </w:rPr>
        <w:t xml:space="preserve"> транспорта вносит изменения в Д</w:t>
      </w:r>
      <w:r w:rsidR="00623E51" w:rsidRPr="00DE3810">
        <w:rPr>
          <w:sz w:val="20"/>
          <w:szCs w:val="20"/>
        </w:rPr>
        <w:t xml:space="preserve">окументацию. </w:t>
      </w:r>
    </w:p>
    <w:p w:rsidR="00BC6753" w:rsidRPr="00DE3810" w:rsidRDefault="00623E51" w:rsidP="00AE4416">
      <w:pPr>
        <w:spacing w:line="276" w:lineRule="auto"/>
        <w:ind w:firstLine="709"/>
        <w:jc w:val="both"/>
        <w:rPr>
          <w:sz w:val="20"/>
          <w:szCs w:val="20"/>
        </w:rPr>
      </w:pPr>
      <w:r w:rsidRPr="00DE3810">
        <w:rPr>
          <w:sz w:val="20"/>
          <w:szCs w:val="20"/>
        </w:rPr>
        <w:t>Данные изменения будут размещены в единой информационной системе в сфере закупок (</w:t>
      </w:r>
      <w:hyperlink r:id="rId8" w:history="1">
        <w:r w:rsidRPr="00DE3810">
          <w:rPr>
            <w:sz w:val="20"/>
            <w:szCs w:val="20"/>
          </w:rPr>
          <w:t>www.zakupki.gov.ru</w:t>
        </w:r>
      </w:hyperlink>
      <w:r w:rsidRPr="00DE3810">
        <w:rPr>
          <w:sz w:val="20"/>
          <w:szCs w:val="20"/>
        </w:rPr>
        <w:t>).</w:t>
      </w:r>
    </w:p>
    <w:p w:rsidR="00F40BDB" w:rsidRPr="00DE3810" w:rsidRDefault="00F40BDB" w:rsidP="009059FC">
      <w:pPr>
        <w:widowControl w:val="0"/>
        <w:spacing w:line="276" w:lineRule="auto"/>
        <w:ind w:firstLine="709"/>
        <w:jc w:val="both"/>
        <w:rPr>
          <w:b/>
          <w:sz w:val="20"/>
          <w:szCs w:val="20"/>
        </w:rPr>
      </w:pPr>
    </w:p>
    <w:p w:rsidR="00CA6CFD" w:rsidRPr="00DE3810" w:rsidRDefault="00CA6CFD" w:rsidP="006E7319">
      <w:pPr>
        <w:widowControl w:val="0"/>
        <w:spacing w:line="276" w:lineRule="auto"/>
        <w:ind w:firstLine="709"/>
        <w:jc w:val="both"/>
        <w:rPr>
          <w:b/>
          <w:sz w:val="20"/>
          <w:szCs w:val="20"/>
        </w:rPr>
      </w:pPr>
      <w:r w:rsidRPr="00DE3810">
        <w:rPr>
          <w:b/>
          <w:sz w:val="20"/>
          <w:szCs w:val="20"/>
        </w:rPr>
        <w:t>Изменение №1:</w:t>
      </w:r>
    </w:p>
    <w:p w:rsidR="006E7319" w:rsidRPr="00DE3810" w:rsidRDefault="006E7319" w:rsidP="006E7319">
      <w:pPr>
        <w:keepNext/>
        <w:keepLines/>
        <w:jc w:val="both"/>
        <w:outlineLvl w:val="2"/>
        <w:rPr>
          <w:snapToGrid w:val="0"/>
          <w:sz w:val="20"/>
          <w:szCs w:val="20"/>
        </w:rPr>
      </w:pPr>
      <w:r w:rsidRPr="00DE3810">
        <w:rPr>
          <w:sz w:val="20"/>
          <w:szCs w:val="20"/>
        </w:rPr>
        <w:t>Изложить п.10.1 раздела 10</w:t>
      </w:r>
      <w:r w:rsidRPr="00DE3810">
        <w:rPr>
          <w:caps/>
          <w:sz w:val="20"/>
          <w:szCs w:val="20"/>
        </w:rPr>
        <w:t xml:space="preserve"> Критерии оценки заявок на участие в конкурсе (лоте), их содержание, значимость и порядок оценки </w:t>
      </w:r>
      <w:r w:rsidRPr="00DE3810">
        <w:rPr>
          <w:sz w:val="20"/>
          <w:szCs w:val="20"/>
        </w:rPr>
        <w:t>Тома 2 в следующей редакции:</w:t>
      </w:r>
    </w:p>
    <w:p w:rsidR="006E7319" w:rsidRPr="00DE3810" w:rsidRDefault="006E7319" w:rsidP="006E7319">
      <w:pPr>
        <w:widowControl w:val="0"/>
        <w:ind w:firstLine="180"/>
        <w:rPr>
          <w:b/>
          <w:snapToGrid w:val="0"/>
          <w:sz w:val="20"/>
          <w:szCs w:val="20"/>
        </w:rPr>
      </w:pPr>
    </w:p>
    <w:p w:rsidR="006E7319" w:rsidRPr="00DE3810" w:rsidRDefault="006E7319" w:rsidP="006E7319">
      <w:pPr>
        <w:widowControl w:val="0"/>
        <w:ind w:firstLine="180"/>
        <w:rPr>
          <w:b/>
          <w:snapToGrid w:val="0"/>
          <w:sz w:val="20"/>
          <w:szCs w:val="20"/>
        </w:rPr>
      </w:pPr>
      <w:r w:rsidRPr="00DE3810">
        <w:rPr>
          <w:b/>
          <w:snapToGrid w:val="0"/>
          <w:sz w:val="20"/>
          <w:szCs w:val="20"/>
        </w:rPr>
        <w:t xml:space="preserve">10.1 Общий индекс цен в договоре </w:t>
      </w:r>
    </w:p>
    <w:p w:rsidR="006E7319" w:rsidRPr="00DE3810" w:rsidRDefault="006E7319" w:rsidP="006E7319">
      <w:pPr>
        <w:widowControl w:val="0"/>
        <w:ind w:firstLine="180"/>
        <w:rPr>
          <w:snapToGrid w:val="0"/>
          <w:sz w:val="20"/>
          <w:szCs w:val="20"/>
        </w:rPr>
      </w:pPr>
      <w:r w:rsidRPr="00DE3810">
        <w:rPr>
          <w:snapToGrid w:val="0"/>
          <w:sz w:val="20"/>
          <w:szCs w:val="20"/>
        </w:rPr>
        <w:t>Значимость критерия: 30%.</w:t>
      </w:r>
    </w:p>
    <w:p w:rsidR="006E7319" w:rsidRPr="00DE3810" w:rsidRDefault="006E7319" w:rsidP="006E7319">
      <w:pPr>
        <w:widowControl w:val="0"/>
        <w:ind w:firstLine="180"/>
        <w:rPr>
          <w:snapToGrid w:val="0"/>
          <w:sz w:val="20"/>
          <w:szCs w:val="20"/>
        </w:rPr>
      </w:pPr>
      <w:r w:rsidRPr="00DE3810">
        <w:rPr>
          <w:snapToGrid w:val="0"/>
          <w:sz w:val="20"/>
          <w:szCs w:val="20"/>
        </w:rPr>
        <w:t xml:space="preserve">Содержание: </w:t>
      </w:r>
    </w:p>
    <w:p w:rsidR="006E7319" w:rsidRPr="00DE3810" w:rsidRDefault="006E7319" w:rsidP="006E7319">
      <w:pPr>
        <w:widowControl w:val="0"/>
        <w:ind w:firstLine="180"/>
        <w:rPr>
          <w:snapToGrid w:val="0"/>
          <w:sz w:val="20"/>
          <w:szCs w:val="20"/>
        </w:rPr>
      </w:pPr>
      <w:r w:rsidRPr="00DE3810">
        <w:rPr>
          <w:snapToGrid w:val="0"/>
          <w:sz w:val="20"/>
          <w:szCs w:val="20"/>
        </w:rPr>
        <w:t xml:space="preserve">Предложение должно включать все затраты участника, налоги, сборы и другие обязательные платежи в соответствии с действующим законодательством Российской Федерации. </w:t>
      </w:r>
    </w:p>
    <w:p w:rsidR="006E7319" w:rsidRPr="00DE3810" w:rsidRDefault="006E7319" w:rsidP="006E7319">
      <w:pPr>
        <w:widowControl w:val="0"/>
        <w:ind w:firstLine="180"/>
        <w:rPr>
          <w:snapToGrid w:val="0"/>
          <w:sz w:val="20"/>
          <w:szCs w:val="20"/>
        </w:rPr>
      </w:pPr>
    </w:p>
    <w:p w:rsidR="006E7319" w:rsidRPr="00DE3810" w:rsidRDefault="006E7319" w:rsidP="006E7319">
      <w:pPr>
        <w:widowControl w:val="0"/>
        <w:ind w:firstLine="180"/>
        <w:rPr>
          <w:i/>
          <w:snapToGrid w:val="0"/>
          <w:sz w:val="20"/>
          <w:szCs w:val="20"/>
          <w:u w:val="single"/>
        </w:rPr>
      </w:pPr>
      <w:r w:rsidRPr="00DE3810">
        <w:rPr>
          <w:i/>
          <w:snapToGrid w:val="0"/>
          <w:sz w:val="20"/>
          <w:szCs w:val="20"/>
          <w:u w:val="single"/>
        </w:rPr>
        <w:t>10.1.1. Рейтинг, присуждаемый заявке по критерию «общий индекс цен в Договоре», определяется по формуле:</w:t>
      </w:r>
    </w:p>
    <w:p w:rsidR="006E7319" w:rsidRPr="00DE3810" w:rsidRDefault="006E7319" w:rsidP="006E7319">
      <w:pPr>
        <w:widowControl w:val="0"/>
        <w:jc w:val="center"/>
        <w:rPr>
          <w:i/>
          <w:snapToGrid w:val="0"/>
          <w:sz w:val="20"/>
          <w:szCs w:val="20"/>
          <w:u w:val="single"/>
        </w:rPr>
      </w:pPr>
    </w:p>
    <w:p w:rsidR="006E7319" w:rsidRPr="00DE3810" w:rsidRDefault="006E7319" w:rsidP="006E7319">
      <w:pPr>
        <w:widowControl w:val="0"/>
        <w:jc w:val="center"/>
        <w:rPr>
          <w:i/>
          <w:snapToGrid w:val="0"/>
          <w:sz w:val="20"/>
          <w:szCs w:val="20"/>
          <w:u w:val="single"/>
        </w:rPr>
      </w:pPr>
      <w:r w:rsidRPr="00DE3810">
        <w:rPr>
          <w:i/>
          <w:noProof/>
          <w:snapToGrid w:val="0"/>
          <w:sz w:val="33"/>
          <w:szCs w:val="33"/>
          <w:u w:val="single"/>
          <w:vertAlign w:val="subscript"/>
        </w:rPr>
        <w:drawing>
          <wp:inline distT="0" distB="0" distL="0" distR="0" wp14:anchorId="126D0BD3" wp14:editId="7C6B6222">
            <wp:extent cx="1478915" cy="429260"/>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cstate="print"/>
                    <a:srcRect/>
                    <a:stretch>
                      <a:fillRect/>
                    </a:stretch>
                  </pic:blipFill>
                  <pic:spPr>
                    <a:xfrm>
                      <a:off x="0" y="0"/>
                      <a:ext cx="1478915" cy="429260"/>
                    </a:xfrm>
                    <a:prstGeom prst="rect">
                      <a:avLst/>
                    </a:prstGeom>
                    <a:ln/>
                  </pic:spPr>
                </pic:pic>
              </a:graphicData>
            </a:graphic>
          </wp:inline>
        </w:drawing>
      </w:r>
    </w:p>
    <w:p w:rsidR="006E7319" w:rsidRPr="00DE3810" w:rsidRDefault="006E7319" w:rsidP="006E7319">
      <w:pPr>
        <w:widowControl w:val="0"/>
        <w:rPr>
          <w:i/>
          <w:snapToGrid w:val="0"/>
          <w:sz w:val="20"/>
          <w:szCs w:val="20"/>
          <w:u w:val="single"/>
        </w:rPr>
      </w:pPr>
      <w:r w:rsidRPr="00DE3810">
        <w:rPr>
          <w:i/>
          <w:snapToGrid w:val="0"/>
          <w:sz w:val="20"/>
          <w:szCs w:val="20"/>
          <w:u w:val="single"/>
        </w:rPr>
        <w:t>где:</w:t>
      </w:r>
    </w:p>
    <w:p w:rsidR="006E7319" w:rsidRPr="00DE3810" w:rsidRDefault="006E7319" w:rsidP="006E7319">
      <w:pPr>
        <w:widowControl w:val="0"/>
        <w:rPr>
          <w:i/>
          <w:snapToGrid w:val="0"/>
          <w:sz w:val="20"/>
          <w:szCs w:val="20"/>
          <w:u w:val="single"/>
        </w:rPr>
      </w:pPr>
      <w:r w:rsidRPr="00DE3810">
        <w:rPr>
          <w:i/>
          <w:noProof/>
          <w:snapToGrid w:val="0"/>
          <w:sz w:val="33"/>
          <w:szCs w:val="33"/>
          <w:u w:val="single"/>
          <w:vertAlign w:val="subscript"/>
        </w:rPr>
        <w:drawing>
          <wp:inline distT="0" distB="0" distL="0" distR="0" wp14:anchorId="3EA0B34E" wp14:editId="360B820A">
            <wp:extent cx="257175" cy="238125"/>
            <wp:effectExtent l="0" t="0" r="0" b="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cstate="print"/>
                    <a:srcRect/>
                    <a:stretch>
                      <a:fillRect/>
                    </a:stretch>
                  </pic:blipFill>
                  <pic:spPr>
                    <a:xfrm>
                      <a:off x="0" y="0"/>
                      <a:ext cx="257175" cy="238125"/>
                    </a:xfrm>
                    <a:prstGeom prst="rect">
                      <a:avLst/>
                    </a:prstGeom>
                    <a:ln/>
                  </pic:spPr>
                </pic:pic>
              </a:graphicData>
            </a:graphic>
          </wp:inline>
        </w:drawing>
      </w:r>
      <w:r w:rsidRPr="00DE3810">
        <w:rPr>
          <w:i/>
          <w:snapToGrid w:val="0"/>
          <w:sz w:val="20"/>
          <w:szCs w:val="20"/>
          <w:u w:val="single"/>
        </w:rPr>
        <w:t>– рейтинг, присуждаемый i-й заявке по указанному критерию;</w:t>
      </w:r>
    </w:p>
    <w:p w:rsidR="006E7319" w:rsidRPr="00DE3810" w:rsidRDefault="006E7319" w:rsidP="006E7319">
      <w:pPr>
        <w:widowControl w:val="0"/>
        <w:rPr>
          <w:i/>
          <w:snapToGrid w:val="0"/>
          <w:sz w:val="20"/>
          <w:szCs w:val="20"/>
          <w:u w:val="single"/>
        </w:rPr>
      </w:pPr>
      <w:proofErr w:type="spellStart"/>
      <w:r w:rsidRPr="00DE3810">
        <w:rPr>
          <w:i/>
          <w:snapToGrid w:val="0"/>
          <w:sz w:val="20"/>
          <w:szCs w:val="20"/>
          <w:u w:val="single"/>
        </w:rPr>
        <w:t>Аmin</w:t>
      </w:r>
      <w:proofErr w:type="spellEnd"/>
      <w:r w:rsidRPr="00DE3810">
        <w:rPr>
          <w:i/>
          <w:snapToGrid w:val="0"/>
          <w:sz w:val="20"/>
          <w:szCs w:val="20"/>
          <w:u w:val="single"/>
        </w:rPr>
        <w:t xml:space="preserve"> – минимальный уровень индекса, предложенный участниками конкурса;</w:t>
      </w:r>
    </w:p>
    <w:p w:rsidR="006E7319" w:rsidRPr="00DE3810" w:rsidRDefault="006E7319" w:rsidP="006E7319">
      <w:pPr>
        <w:widowControl w:val="0"/>
        <w:rPr>
          <w:i/>
          <w:snapToGrid w:val="0"/>
          <w:sz w:val="20"/>
          <w:szCs w:val="20"/>
          <w:u w:val="single"/>
        </w:rPr>
      </w:pPr>
      <w:r w:rsidRPr="00DE3810">
        <w:rPr>
          <w:i/>
          <w:noProof/>
          <w:snapToGrid w:val="0"/>
          <w:sz w:val="33"/>
          <w:szCs w:val="33"/>
          <w:u w:val="single"/>
          <w:vertAlign w:val="subscript"/>
        </w:rPr>
        <w:drawing>
          <wp:inline distT="0" distB="0" distL="0" distR="0" wp14:anchorId="72889724" wp14:editId="7D1B344A">
            <wp:extent cx="200025" cy="180975"/>
            <wp:effectExtent l="0" t="0" r="0" b="0"/>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cstate="print"/>
                    <a:srcRect/>
                    <a:stretch>
                      <a:fillRect/>
                    </a:stretch>
                  </pic:blipFill>
                  <pic:spPr>
                    <a:xfrm>
                      <a:off x="0" y="0"/>
                      <a:ext cx="200025" cy="180975"/>
                    </a:xfrm>
                    <a:prstGeom prst="rect">
                      <a:avLst/>
                    </a:prstGeom>
                    <a:ln/>
                  </pic:spPr>
                </pic:pic>
              </a:graphicData>
            </a:graphic>
          </wp:inline>
        </w:drawing>
      </w:r>
      <w:r w:rsidRPr="00DE3810">
        <w:rPr>
          <w:i/>
          <w:snapToGrid w:val="0"/>
          <w:sz w:val="20"/>
          <w:szCs w:val="20"/>
          <w:u w:val="single"/>
        </w:rPr>
        <w:t>– предложение i-</w:t>
      </w:r>
      <w:proofErr w:type="spellStart"/>
      <w:r w:rsidRPr="00DE3810">
        <w:rPr>
          <w:i/>
          <w:snapToGrid w:val="0"/>
          <w:sz w:val="20"/>
          <w:szCs w:val="20"/>
          <w:u w:val="single"/>
        </w:rPr>
        <w:t>го</w:t>
      </w:r>
      <w:proofErr w:type="spellEnd"/>
      <w:r w:rsidRPr="00DE3810">
        <w:rPr>
          <w:i/>
          <w:snapToGrid w:val="0"/>
          <w:sz w:val="20"/>
          <w:szCs w:val="20"/>
          <w:u w:val="single"/>
        </w:rPr>
        <w:t xml:space="preserve"> участника конкурса по критерию «общий индекс средневзвешенных цен в Договоре».</w:t>
      </w:r>
    </w:p>
    <w:p w:rsidR="006E7319" w:rsidRPr="00DE3810" w:rsidRDefault="006E7319" w:rsidP="006E7319">
      <w:pPr>
        <w:widowControl w:val="0"/>
        <w:rPr>
          <w:i/>
          <w:snapToGrid w:val="0"/>
          <w:sz w:val="20"/>
          <w:szCs w:val="20"/>
          <w:u w:val="single"/>
        </w:rPr>
      </w:pPr>
      <w:r w:rsidRPr="00DE3810">
        <w:rPr>
          <w:i/>
          <w:snapToGrid w:val="0"/>
          <w:sz w:val="20"/>
          <w:szCs w:val="20"/>
          <w:u w:val="single"/>
        </w:rPr>
        <w:t xml:space="preserve"> </w:t>
      </w:r>
    </w:p>
    <w:p w:rsidR="006E7319" w:rsidRPr="00DE3810" w:rsidRDefault="006E7319" w:rsidP="006E7319">
      <w:pPr>
        <w:widowControl w:val="0"/>
        <w:rPr>
          <w:i/>
          <w:snapToGrid w:val="0"/>
          <w:sz w:val="20"/>
          <w:szCs w:val="20"/>
          <w:u w:val="single"/>
        </w:rPr>
      </w:pPr>
      <w:r w:rsidRPr="00DE3810">
        <w:rPr>
          <w:i/>
          <w:snapToGrid w:val="0"/>
          <w:sz w:val="20"/>
          <w:szCs w:val="20"/>
          <w:u w:val="single"/>
        </w:rPr>
        <w:t>10.1.2. Для расчета итогового рейтинга по заявке - рейтинг, присуждаемый этой заявке по критерию «Средневзвешенная цена 1тн. отходов», умножается на соответствующую указанному критерию значимость.</w:t>
      </w:r>
    </w:p>
    <w:p w:rsidR="006E7319" w:rsidRPr="00DE3810" w:rsidRDefault="006E7319" w:rsidP="006E7319">
      <w:pPr>
        <w:widowControl w:val="0"/>
        <w:rPr>
          <w:i/>
          <w:snapToGrid w:val="0"/>
          <w:sz w:val="20"/>
          <w:szCs w:val="20"/>
          <w:u w:val="single"/>
        </w:rPr>
      </w:pPr>
      <w:r w:rsidRPr="00DE3810">
        <w:rPr>
          <w:i/>
          <w:snapToGrid w:val="0"/>
          <w:sz w:val="20"/>
          <w:szCs w:val="20"/>
          <w:u w:val="single"/>
        </w:rPr>
        <w:t>10.1.3 При оценке заявок по критерию «общий индекс цен Договора» лучшим условием исполнения Договора по указанному критерию признается предложение участника конкурса с наибольшим критерию индексом цен Договора (с наибольшей средневзвешенной ценой за единицу товара, работы, услуги).</w:t>
      </w:r>
    </w:p>
    <w:p w:rsidR="006E7319" w:rsidRPr="00DE3810" w:rsidRDefault="006E7319" w:rsidP="006E7319">
      <w:pPr>
        <w:widowControl w:val="0"/>
        <w:rPr>
          <w:i/>
          <w:snapToGrid w:val="0"/>
          <w:sz w:val="20"/>
          <w:szCs w:val="20"/>
          <w:u w:val="single"/>
        </w:rPr>
      </w:pPr>
      <w:r w:rsidRPr="00DE3810">
        <w:rPr>
          <w:i/>
          <w:snapToGrid w:val="0"/>
          <w:sz w:val="20"/>
          <w:szCs w:val="20"/>
          <w:u w:val="single"/>
        </w:rPr>
        <w:t>10.1.4. Удельный вес оцениваемых индексом позиций приводится Заказчиком в Томе 3 конкурсной документации.</w:t>
      </w:r>
    </w:p>
    <w:p w:rsidR="006E7319" w:rsidRPr="00DE3810" w:rsidRDefault="006E7319" w:rsidP="006E7319">
      <w:pPr>
        <w:widowControl w:val="0"/>
        <w:rPr>
          <w:i/>
          <w:snapToGrid w:val="0"/>
          <w:sz w:val="20"/>
          <w:szCs w:val="20"/>
          <w:u w:val="single"/>
        </w:rPr>
      </w:pPr>
      <w:r w:rsidRPr="00DE3810">
        <w:rPr>
          <w:i/>
          <w:snapToGrid w:val="0"/>
          <w:sz w:val="20"/>
          <w:szCs w:val="20"/>
          <w:u w:val="single"/>
        </w:rPr>
        <w:t>10.1.5.Данные для расчета Общего индекса средневзвешенных цен в Договоре:</w:t>
      </w:r>
    </w:p>
    <w:p w:rsidR="006E7319" w:rsidRPr="00DE3810" w:rsidRDefault="006E7319" w:rsidP="006E7319">
      <w:pPr>
        <w:widowControl w:val="0"/>
        <w:rPr>
          <w:i/>
          <w:snapToGrid w:val="0"/>
          <w:sz w:val="20"/>
          <w:szCs w:val="20"/>
        </w:rPr>
      </w:pPr>
    </w:p>
    <w:p w:rsidR="006E7319" w:rsidRPr="00DE3810" w:rsidRDefault="006E7319" w:rsidP="006E7319">
      <w:pPr>
        <w:widowControl w:val="0"/>
        <w:ind w:firstLine="540"/>
        <w:jc w:val="center"/>
        <w:rPr>
          <w:i/>
          <w:snapToGrid w:val="0"/>
          <w:sz w:val="20"/>
          <w:szCs w:val="20"/>
        </w:rPr>
      </w:pPr>
      <w:r w:rsidRPr="00DE3810">
        <w:rPr>
          <w:i/>
          <w:snapToGrid w:val="0"/>
          <w:sz w:val="20"/>
          <w:szCs w:val="20"/>
        </w:rPr>
        <w:t>Формула цены на лом и отходы черных металлов:</w:t>
      </w:r>
    </w:p>
    <w:p w:rsidR="006E7319" w:rsidRPr="00DE3810" w:rsidRDefault="006E7319" w:rsidP="006E7319">
      <w:pPr>
        <w:widowControl w:val="0"/>
        <w:ind w:firstLine="540"/>
        <w:jc w:val="center"/>
        <w:rPr>
          <w:i/>
          <w:snapToGrid w:val="0"/>
          <w:sz w:val="20"/>
          <w:szCs w:val="20"/>
        </w:rPr>
      </w:pPr>
    </w:p>
    <w:p w:rsidR="006E7319" w:rsidRPr="00DE3810" w:rsidRDefault="006E7319" w:rsidP="006E7319">
      <w:pPr>
        <w:ind w:firstLine="540"/>
        <w:jc w:val="center"/>
        <w:rPr>
          <w:i/>
          <w:sz w:val="20"/>
          <w:szCs w:val="20"/>
        </w:rPr>
      </w:pPr>
      <m:oMath>
        <m:r>
          <w:rPr>
            <w:rFonts w:ascii="Cambria Math" w:eastAsia="Cambria Math" w:hAnsi="Cambria Math" w:cs="Cambria Math"/>
            <w:sz w:val="20"/>
            <w:szCs w:val="20"/>
          </w:rPr>
          <m:t>Ц =</m:t>
        </m:r>
        <m:d>
          <m:dPr>
            <m:ctrlPr>
              <w:rPr>
                <w:rFonts w:ascii="Cambria Math" w:eastAsia="Cambria Math" w:hAnsi="Cambria Math" w:cs="Cambria Math"/>
                <w:sz w:val="20"/>
                <w:szCs w:val="20"/>
              </w:rPr>
            </m:ctrlPr>
          </m:dPr>
          <m:e>
            <m:sSubSup>
              <m:sSubSupPr>
                <m:ctrlPr>
                  <w:rPr>
                    <w:rFonts w:ascii="Cambria Math" w:eastAsia="Cambria Math" w:hAnsi="Cambria Math" w:cs="Cambria Math"/>
                    <w:sz w:val="20"/>
                    <w:szCs w:val="20"/>
                  </w:rPr>
                </m:ctrlPr>
              </m:sSubSupPr>
              <m:e>
                <m:r>
                  <w:rPr>
                    <w:rFonts w:ascii="Cambria Math" w:eastAsia="Cambria Math" w:hAnsi="Cambria Math" w:cs="Cambria Math"/>
                    <w:sz w:val="20"/>
                    <w:szCs w:val="20"/>
                  </w:rPr>
                  <m:t>Ц</m:t>
                </m:r>
              </m:e>
              <m:sub/>
              <m:sup>
                <m:r>
                  <w:rPr>
                    <w:rFonts w:ascii="Cambria Math" w:eastAsia="Cambria Math" w:hAnsi="Cambria Math" w:cs="Cambria Math"/>
                    <w:sz w:val="20"/>
                    <w:szCs w:val="20"/>
                  </w:rPr>
                  <m:t>руб</m:t>
                </m:r>
              </m:sup>
            </m:sSubSup>
            <m:r>
              <w:rPr>
                <w:rFonts w:ascii="Cambria Math" w:eastAsia="Cambria Math" w:hAnsi="Cambria Math" w:cs="Cambria Math"/>
                <w:sz w:val="20"/>
                <w:szCs w:val="20"/>
              </w:rPr>
              <m:t>-D1</m:t>
            </m:r>
          </m:e>
        </m:d>
        <m:r>
          <w:rPr>
            <w:rFonts w:ascii="Cambria Math" w:eastAsia="Cambria Math" w:hAnsi="Cambria Math" w:cs="Cambria Math"/>
            <w:sz w:val="20"/>
            <w:szCs w:val="20"/>
          </w:rPr>
          <m:t xml:space="preserve">* </m:t>
        </m:r>
        <m:f>
          <m:fPr>
            <m:ctrlPr>
              <w:rPr>
                <w:rFonts w:ascii="Cambria Math" w:eastAsia="Cambria Math" w:hAnsi="Cambria Math" w:cs="Cambria Math"/>
                <w:sz w:val="20"/>
                <w:szCs w:val="20"/>
              </w:rPr>
            </m:ctrlPr>
          </m:fPr>
          <m:num>
            <m:r>
              <w:rPr>
                <w:rFonts w:ascii="Cambria Math" w:eastAsia="Cambria Math" w:hAnsi="Cambria Math" w:cs="Cambria Math"/>
                <w:sz w:val="20"/>
                <w:szCs w:val="20"/>
              </w:rPr>
              <m:t>100-D2</m:t>
            </m:r>
          </m:num>
          <m:den>
            <m:r>
              <w:rPr>
                <w:rFonts w:ascii="Cambria Math" w:eastAsia="Cambria Math" w:hAnsi="Cambria Math" w:cs="Cambria Math"/>
                <w:sz w:val="20"/>
                <w:szCs w:val="20"/>
              </w:rPr>
              <m:t>100</m:t>
            </m:r>
          </m:den>
        </m:f>
        <m:r>
          <w:rPr>
            <w:rFonts w:ascii="Cambria Math" w:hAnsi="Cambria Math"/>
            <w:sz w:val="20"/>
            <w:szCs w:val="20"/>
          </w:rPr>
          <m:t>-Т1</m:t>
        </m:r>
      </m:oMath>
      <w:r w:rsidRPr="00DE3810">
        <w:rPr>
          <w:i/>
          <w:sz w:val="20"/>
          <w:szCs w:val="20"/>
        </w:rPr>
        <w:t>,</w:t>
      </w:r>
    </w:p>
    <w:p w:rsidR="006E7319" w:rsidRPr="00DE3810" w:rsidRDefault="006E7319" w:rsidP="006E7319">
      <w:pPr>
        <w:widowControl w:val="0"/>
        <w:ind w:firstLine="540"/>
        <w:jc w:val="both"/>
        <w:rPr>
          <w:i/>
          <w:snapToGrid w:val="0"/>
          <w:sz w:val="20"/>
          <w:szCs w:val="20"/>
        </w:rPr>
      </w:pPr>
      <w:r w:rsidRPr="00DE3810">
        <w:rPr>
          <w:i/>
          <w:snapToGrid w:val="0"/>
          <w:sz w:val="20"/>
          <w:szCs w:val="20"/>
        </w:rPr>
        <w:t xml:space="preserve">где </w:t>
      </w:r>
    </w:p>
    <w:p w:rsidR="006E7319" w:rsidRPr="00DE3810" w:rsidRDefault="006E7319" w:rsidP="006E7319">
      <w:pPr>
        <w:keepNext/>
        <w:keepLines/>
        <w:spacing w:before="80"/>
        <w:jc w:val="both"/>
        <w:outlineLvl w:val="3"/>
        <w:rPr>
          <w:i/>
          <w:iCs/>
          <w:sz w:val="20"/>
          <w:szCs w:val="20"/>
        </w:rPr>
      </w:pPr>
      <m:oMath>
        <m:sSubSup>
          <m:sSubSupPr>
            <m:ctrlPr>
              <w:rPr>
                <w:rFonts w:ascii="Cambria Math" w:eastAsia="Cambria Math" w:hAnsi="Cambria Math" w:cs="Cambria Math"/>
                <w:i/>
                <w:iCs/>
                <w:sz w:val="20"/>
                <w:szCs w:val="20"/>
              </w:rPr>
            </m:ctrlPr>
          </m:sSubSupPr>
          <m:e>
            <m:r>
              <w:rPr>
                <w:rFonts w:ascii="Cambria Math" w:eastAsia="Cambria Math" w:hAnsi="Cambria Math" w:cs="Cambria Math"/>
                <w:sz w:val="20"/>
                <w:szCs w:val="20"/>
              </w:rPr>
              <m:t>Ц</m:t>
            </m:r>
          </m:e>
          <m:sub/>
          <m:sup>
            <m:r>
              <w:rPr>
                <w:rFonts w:ascii="Cambria Math" w:eastAsia="Cambria Math" w:hAnsi="Cambria Math" w:cs="Cambria Math"/>
                <w:sz w:val="20"/>
                <w:szCs w:val="20"/>
              </w:rPr>
              <m:t>руб</m:t>
            </m:r>
          </m:sup>
        </m:sSubSup>
      </m:oMath>
      <w:r w:rsidRPr="00DE3810">
        <w:rPr>
          <w:i/>
          <w:iCs/>
          <w:sz w:val="20"/>
          <w:szCs w:val="20"/>
        </w:rPr>
        <w:t xml:space="preserve"> – среднее значение двух цен: на категорию лома черных металлов 3А FCA без НДС (без ж/д тарифа) в рублях за предыдущую неделю от начала действия Спецификации, размещенная в сети интернет на сайте https://www.rusmet.ru/ и на категорию лома черных металлов Лом (3A) CPT Урал (Россия) в рублях за предыдущую неделю от начала действия Спецификации, размещенная в сети интернет на сайте https://metallplace.ru/; (на дату публикации конкурсной документации)</w:t>
      </w:r>
    </w:p>
    <w:p w:rsidR="006E7319" w:rsidRPr="00DE3810" w:rsidRDefault="006E7319" w:rsidP="006E7319">
      <w:pPr>
        <w:widowControl w:val="0"/>
        <w:ind w:firstLine="540"/>
        <w:jc w:val="both"/>
        <w:rPr>
          <w:i/>
          <w:snapToGrid w:val="0"/>
          <w:sz w:val="20"/>
          <w:szCs w:val="20"/>
        </w:rPr>
      </w:pPr>
      <m:oMath>
        <m:r>
          <w:rPr>
            <w:rFonts w:ascii="Cambria Math" w:eastAsia="Cambria Math" w:hAnsi="Cambria Math" w:cs="Cambria Math"/>
            <w:snapToGrid w:val="0"/>
            <w:sz w:val="20"/>
            <w:szCs w:val="20"/>
          </w:rPr>
          <m:t>D1</m:t>
        </m:r>
      </m:oMath>
      <w:r w:rsidRPr="00DE3810">
        <w:rPr>
          <w:i/>
          <w:snapToGrid w:val="0"/>
          <w:sz w:val="20"/>
          <w:szCs w:val="20"/>
        </w:rPr>
        <w:t xml:space="preserve"> – величина дисконта в абсолютном выражении (в рублях);</w:t>
      </w:r>
    </w:p>
    <w:p w:rsidR="006E7319" w:rsidRPr="00DE3810" w:rsidRDefault="006E7319" w:rsidP="006E7319">
      <w:pPr>
        <w:widowControl w:val="0"/>
        <w:ind w:firstLine="540"/>
        <w:jc w:val="both"/>
        <w:rPr>
          <w:i/>
          <w:snapToGrid w:val="0"/>
          <w:sz w:val="20"/>
          <w:szCs w:val="20"/>
        </w:rPr>
      </w:pPr>
      <m:oMath>
        <m:r>
          <w:rPr>
            <w:rFonts w:ascii="Cambria Math" w:eastAsia="Cambria Math" w:hAnsi="Cambria Math" w:cs="Cambria Math"/>
            <w:snapToGrid w:val="0"/>
            <w:sz w:val="20"/>
            <w:szCs w:val="20"/>
          </w:rPr>
          <m:t>D2</m:t>
        </m:r>
      </m:oMath>
      <w:r w:rsidRPr="00DE3810">
        <w:rPr>
          <w:i/>
          <w:snapToGrid w:val="0"/>
          <w:sz w:val="20"/>
          <w:szCs w:val="20"/>
        </w:rPr>
        <w:t>– величина дисконта в относительном выражении (в процентах) на вид отхода соответствующей категории металла.</w:t>
      </w:r>
    </w:p>
    <w:p w:rsidR="006E7319" w:rsidRPr="00DE3810" w:rsidRDefault="006E7319" w:rsidP="006E7319">
      <w:pPr>
        <w:ind w:firstLine="540"/>
        <w:jc w:val="both"/>
        <w:rPr>
          <w:i/>
          <w:sz w:val="20"/>
          <w:szCs w:val="20"/>
        </w:rPr>
      </w:pPr>
      <w:r w:rsidRPr="00DE3810">
        <w:rPr>
          <w:i/>
          <w:sz w:val="20"/>
          <w:szCs w:val="20"/>
        </w:rPr>
        <w:t>Т 1– транспортный тариф в случае, если лом и отходы черных металлов вывозит Покупатель. В случае, если лом и отходы черных металлов на площадку Покупателя доставляет Продавец, транспортный тариф из цены не вычитается.</w:t>
      </w:r>
    </w:p>
    <w:p w:rsidR="006E7319" w:rsidRPr="00DE3810" w:rsidRDefault="006E7319" w:rsidP="006E7319">
      <w:pPr>
        <w:keepNext/>
        <w:widowControl w:val="0"/>
        <w:ind w:firstLine="708"/>
        <w:jc w:val="both"/>
        <w:rPr>
          <w:i/>
          <w:snapToGrid w:val="0"/>
          <w:sz w:val="20"/>
          <w:szCs w:val="20"/>
        </w:rPr>
      </w:pPr>
    </w:p>
    <w:p w:rsidR="006E7319" w:rsidRPr="00DE3810" w:rsidRDefault="006E7319" w:rsidP="006E7319">
      <w:pPr>
        <w:widowControl w:val="0"/>
        <w:ind w:firstLine="540"/>
        <w:jc w:val="center"/>
        <w:rPr>
          <w:i/>
          <w:snapToGrid w:val="0"/>
          <w:sz w:val="20"/>
          <w:szCs w:val="20"/>
        </w:rPr>
      </w:pPr>
      <w:r w:rsidRPr="00DE3810">
        <w:rPr>
          <w:i/>
          <w:snapToGrid w:val="0"/>
          <w:sz w:val="20"/>
          <w:szCs w:val="20"/>
        </w:rPr>
        <w:t>Формула цены на лом и отходы цветных металлов:</w:t>
      </w:r>
    </w:p>
    <w:p w:rsidR="006E7319" w:rsidRPr="00DE3810" w:rsidRDefault="006E7319" w:rsidP="006E7319">
      <w:pPr>
        <w:widowControl w:val="0"/>
        <w:ind w:firstLine="540"/>
        <w:jc w:val="center"/>
        <w:rPr>
          <w:i/>
          <w:snapToGrid w:val="0"/>
          <w:sz w:val="20"/>
          <w:szCs w:val="20"/>
        </w:rPr>
      </w:pPr>
    </w:p>
    <w:p w:rsidR="006E7319" w:rsidRPr="00DE3810" w:rsidRDefault="006E7319" w:rsidP="006E7319">
      <w:pPr>
        <w:ind w:firstLine="540"/>
        <w:jc w:val="center"/>
        <w:rPr>
          <w:i/>
          <w:sz w:val="20"/>
          <w:szCs w:val="20"/>
        </w:rPr>
      </w:pPr>
      <m:oMath>
        <m:r>
          <w:rPr>
            <w:rFonts w:ascii="Cambria Math" w:eastAsia="Cambria Math" w:hAnsi="Cambria Math" w:cs="Cambria Math"/>
            <w:sz w:val="20"/>
            <w:szCs w:val="20"/>
          </w:rPr>
          <m:t>Ц =</m:t>
        </m:r>
        <m:d>
          <m:dPr>
            <m:ctrlPr>
              <w:rPr>
                <w:rFonts w:ascii="Cambria Math" w:eastAsia="Cambria Math" w:hAnsi="Cambria Math" w:cs="Cambria Math"/>
                <w:sz w:val="20"/>
                <w:szCs w:val="20"/>
              </w:rPr>
            </m:ctrlPr>
          </m:dPr>
          <m:e>
            <m:sSubSup>
              <m:sSubSupPr>
                <m:ctrlPr>
                  <w:rPr>
                    <w:rFonts w:ascii="Cambria Math" w:eastAsia="Cambria Math" w:hAnsi="Cambria Math" w:cs="Cambria Math"/>
                    <w:sz w:val="20"/>
                    <w:szCs w:val="20"/>
                  </w:rPr>
                </m:ctrlPr>
              </m:sSubSupPr>
              <m:e>
                <m:r>
                  <w:rPr>
                    <w:rFonts w:ascii="Cambria Math" w:eastAsia="Cambria Math" w:hAnsi="Cambria Math" w:cs="Cambria Math"/>
                    <w:sz w:val="20"/>
                    <w:szCs w:val="20"/>
                  </w:rPr>
                  <m:t>Ц</m:t>
                </m:r>
              </m:e>
              <m:sub/>
              <m:sup>
                <m:r>
                  <w:rPr>
                    <w:rFonts w:ascii="Cambria Math" w:eastAsia="Cambria Math" w:hAnsi="Cambria Math" w:cs="Cambria Math"/>
                    <w:sz w:val="20"/>
                    <w:szCs w:val="20"/>
                  </w:rPr>
                  <m:t>руб</m:t>
                </m:r>
              </m:sup>
            </m:sSubSup>
            <m:r>
              <w:rPr>
                <w:rFonts w:ascii="Cambria Math" w:eastAsia="Cambria Math" w:hAnsi="Cambria Math" w:cs="Cambria Math"/>
                <w:sz w:val="20"/>
                <w:szCs w:val="20"/>
              </w:rPr>
              <m:t>-D1</m:t>
            </m:r>
          </m:e>
        </m:d>
        <m:r>
          <w:rPr>
            <w:rFonts w:ascii="Cambria Math" w:eastAsia="Cambria Math" w:hAnsi="Cambria Math" w:cs="Cambria Math"/>
            <w:sz w:val="20"/>
            <w:szCs w:val="20"/>
          </w:rPr>
          <m:t xml:space="preserve">* </m:t>
        </m:r>
        <m:f>
          <m:fPr>
            <m:ctrlPr>
              <w:rPr>
                <w:rFonts w:ascii="Cambria Math" w:eastAsia="Cambria Math" w:hAnsi="Cambria Math" w:cs="Cambria Math"/>
                <w:sz w:val="20"/>
                <w:szCs w:val="20"/>
              </w:rPr>
            </m:ctrlPr>
          </m:fPr>
          <m:num>
            <m:r>
              <w:rPr>
                <w:rFonts w:ascii="Cambria Math" w:eastAsia="Cambria Math" w:hAnsi="Cambria Math" w:cs="Cambria Math"/>
                <w:sz w:val="20"/>
                <w:szCs w:val="20"/>
              </w:rPr>
              <m:t>100-D2</m:t>
            </m:r>
          </m:num>
          <m:den>
            <m:r>
              <w:rPr>
                <w:rFonts w:ascii="Cambria Math" w:eastAsia="Cambria Math" w:hAnsi="Cambria Math" w:cs="Cambria Math"/>
                <w:sz w:val="20"/>
                <w:szCs w:val="20"/>
              </w:rPr>
              <m:t>100</m:t>
            </m:r>
          </m:den>
        </m:f>
        <m:r>
          <w:rPr>
            <w:rFonts w:ascii="Cambria Math" w:hAnsi="Cambria Math"/>
            <w:sz w:val="20"/>
            <w:szCs w:val="20"/>
          </w:rPr>
          <m:t>-Т2</m:t>
        </m:r>
      </m:oMath>
      <w:r w:rsidRPr="00DE3810">
        <w:rPr>
          <w:i/>
          <w:sz w:val="20"/>
          <w:szCs w:val="20"/>
        </w:rPr>
        <w:t>,</w:t>
      </w:r>
    </w:p>
    <w:p w:rsidR="006E7319" w:rsidRPr="00DE3810" w:rsidRDefault="006E7319" w:rsidP="006E7319">
      <w:pPr>
        <w:widowControl w:val="0"/>
        <w:ind w:firstLine="540"/>
        <w:jc w:val="both"/>
        <w:rPr>
          <w:i/>
          <w:snapToGrid w:val="0"/>
          <w:sz w:val="20"/>
          <w:szCs w:val="20"/>
        </w:rPr>
      </w:pPr>
      <w:r w:rsidRPr="00DE3810">
        <w:rPr>
          <w:i/>
          <w:snapToGrid w:val="0"/>
          <w:sz w:val="20"/>
          <w:szCs w:val="20"/>
        </w:rPr>
        <w:t xml:space="preserve">где </w:t>
      </w:r>
    </w:p>
    <w:p w:rsidR="006E7319" w:rsidRPr="00DE3810" w:rsidRDefault="006E7319" w:rsidP="006E7319">
      <w:pPr>
        <w:widowControl w:val="0"/>
        <w:ind w:firstLine="540"/>
        <w:jc w:val="both"/>
        <w:rPr>
          <w:i/>
          <w:snapToGrid w:val="0"/>
          <w:sz w:val="20"/>
          <w:szCs w:val="20"/>
        </w:rPr>
      </w:pPr>
      <m:oMath>
        <m:sSubSup>
          <m:sSubSupPr>
            <m:ctrlPr>
              <w:rPr>
                <w:rFonts w:ascii="Cambria Math" w:eastAsia="Cambria Math" w:hAnsi="Cambria Math" w:cs="Cambria Math"/>
                <w:snapToGrid w:val="0"/>
                <w:sz w:val="20"/>
                <w:szCs w:val="20"/>
              </w:rPr>
            </m:ctrlPr>
          </m:sSubSupPr>
          <m:e>
            <m:r>
              <w:rPr>
                <w:rFonts w:ascii="Cambria Math" w:eastAsia="Cambria Math" w:hAnsi="Cambria Math" w:cs="Cambria Math"/>
                <w:snapToGrid w:val="0"/>
                <w:sz w:val="20"/>
                <w:szCs w:val="20"/>
              </w:rPr>
              <m:t>Ц</m:t>
            </m:r>
          </m:e>
          <m:sub/>
          <m:sup>
            <m:r>
              <w:rPr>
                <w:rFonts w:ascii="Cambria Math" w:eastAsia="Cambria Math" w:hAnsi="Cambria Math" w:cs="Cambria Math"/>
                <w:snapToGrid w:val="0"/>
                <w:sz w:val="20"/>
                <w:szCs w:val="20"/>
              </w:rPr>
              <m:t>руб</m:t>
            </m:r>
          </m:sup>
        </m:sSubSup>
      </m:oMath>
      <w:r w:rsidRPr="00DE3810">
        <w:rPr>
          <w:i/>
          <w:snapToGrid w:val="0"/>
          <w:sz w:val="20"/>
          <w:szCs w:val="20"/>
        </w:rPr>
        <w:t xml:space="preserve"> – цена соответствующего вида металла биржи LME.com в рублях за 1 тонну (на дату публикации конкурсной документации)</w:t>
      </w:r>
    </w:p>
    <w:p w:rsidR="006E7319" w:rsidRPr="00DE3810" w:rsidRDefault="006E7319" w:rsidP="006E7319">
      <w:pPr>
        <w:widowControl w:val="0"/>
        <w:ind w:firstLine="540"/>
        <w:jc w:val="both"/>
        <w:rPr>
          <w:i/>
          <w:snapToGrid w:val="0"/>
          <w:sz w:val="20"/>
          <w:szCs w:val="20"/>
        </w:rPr>
      </w:pPr>
      <m:oMath>
        <m:r>
          <w:rPr>
            <w:rFonts w:ascii="Cambria Math" w:eastAsia="Cambria Math" w:hAnsi="Cambria Math" w:cs="Cambria Math"/>
            <w:snapToGrid w:val="0"/>
            <w:sz w:val="20"/>
            <w:szCs w:val="20"/>
          </w:rPr>
          <m:t>D1</m:t>
        </m:r>
      </m:oMath>
      <w:r w:rsidRPr="00DE3810">
        <w:rPr>
          <w:i/>
          <w:snapToGrid w:val="0"/>
          <w:sz w:val="20"/>
          <w:szCs w:val="20"/>
        </w:rPr>
        <w:t xml:space="preserve"> – величина дисконта в абсолютном выражении (в рублях);</w:t>
      </w:r>
    </w:p>
    <w:p w:rsidR="006E7319" w:rsidRPr="00DE3810" w:rsidRDefault="006E7319" w:rsidP="006E7319">
      <w:pPr>
        <w:widowControl w:val="0"/>
        <w:ind w:firstLine="540"/>
        <w:jc w:val="both"/>
        <w:rPr>
          <w:i/>
          <w:snapToGrid w:val="0"/>
          <w:sz w:val="20"/>
          <w:szCs w:val="20"/>
        </w:rPr>
      </w:pPr>
      <m:oMath>
        <m:r>
          <w:rPr>
            <w:rFonts w:ascii="Cambria Math" w:eastAsia="Cambria Math" w:hAnsi="Cambria Math" w:cs="Cambria Math"/>
            <w:snapToGrid w:val="0"/>
            <w:sz w:val="20"/>
            <w:szCs w:val="20"/>
          </w:rPr>
          <m:t>D2</m:t>
        </m:r>
      </m:oMath>
      <w:r w:rsidRPr="00DE3810">
        <w:rPr>
          <w:i/>
          <w:snapToGrid w:val="0"/>
          <w:sz w:val="20"/>
          <w:szCs w:val="20"/>
        </w:rPr>
        <w:t>– величина дисконта в относительном выражении (в процентах) на вид отхода соответствующей категории металла.</w:t>
      </w:r>
    </w:p>
    <w:p w:rsidR="006E7319" w:rsidRPr="00DE3810" w:rsidRDefault="006E7319" w:rsidP="006E7319">
      <w:pPr>
        <w:ind w:firstLine="540"/>
        <w:jc w:val="both"/>
        <w:rPr>
          <w:i/>
          <w:sz w:val="20"/>
          <w:szCs w:val="20"/>
        </w:rPr>
      </w:pPr>
      <w:r w:rsidRPr="00DE3810">
        <w:rPr>
          <w:i/>
          <w:sz w:val="20"/>
          <w:szCs w:val="20"/>
        </w:rPr>
        <w:t>Т2 – транспортный тариф в случае, если лом и отходы черных металлов вывозит Покупатель. В случае, если лом и отходы черных металлов на площадку Покупателя доставляет Продавец, транспортный тариф из цены не вычитается.</w:t>
      </w:r>
    </w:p>
    <w:p w:rsidR="006E7319" w:rsidRPr="00DE3810" w:rsidRDefault="006E7319" w:rsidP="009059FC">
      <w:pPr>
        <w:widowControl w:val="0"/>
        <w:spacing w:line="276" w:lineRule="auto"/>
        <w:ind w:firstLine="709"/>
        <w:jc w:val="both"/>
        <w:rPr>
          <w:b/>
          <w:sz w:val="20"/>
          <w:szCs w:val="20"/>
        </w:rPr>
      </w:pPr>
    </w:p>
    <w:p w:rsidR="006E7319" w:rsidRPr="00DE3810" w:rsidRDefault="006E7319" w:rsidP="009059FC">
      <w:pPr>
        <w:widowControl w:val="0"/>
        <w:spacing w:line="276" w:lineRule="auto"/>
        <w:ind w:firstLine="709"/>
        <w:jc w:val="both"/>
        <w:rPr>
          <w:b/>
          <w:sz w:val="20"/>
          <w:szCs w:val="20"/>
        </w:rPr>
      </w:pPr>
    </w:p>
    <w:p w:rsidR="006E7319" w:rsidRPr="00DE3810" w:rsidRDefault="006E7319" w:rsidP="009059FC">
      <w:pPr>
        <w:widowControl w:val="0"/>
        <w:spacing w:line="276" w:lineRule="auto"/>
        <w:ind w:firstLine="709"/>
        <w:jc w:val="both"/>
        <w:rPr>
          <w:b/>
          <w:sz w:val="20"/>
          <w:szCs w:val="20"/>
        </w:rPr>
      </w:pPr>
    </w:p>
    <w:p w:rsidR="006E7319" w:rsidRPr="00DE3810" w:rsidRDefault="006E7319" w:rsidP="006E7319">
      <w:pPr>
        <w:widowControl w:val="0"/>
        <w:spacing w:line="276" w:lineRule="auto"/>
        <w:ind w:firstLine="709"/>
        <w:jc w:val="both"/>
        <w:rPr>
          <w:b/>
          <w:sz w:val="20"/>
          <w:szCs w:val="20"/>
        </w:rPr>
      </w:pPr>
      <w:r w:rsidRPr="00DE3810">
        <w:rPr>
          <w:b/>
          <w:sz w:val="20"/>
          <w:szCs w:val="20"/>
        </w:rPr>
        <w:t>Изменение №2:</w:t>
      </w:r>
    </w:p>
    <w:p w:rsidR="006E7319" w:rsidRPr="00DE3810" w:rsidRDefault="006E7319" w:rsidP="006E7319">
      <w:pPr>
        <w:keepNext/>
        <w:keepLines/>
        <w:jc w:val="both"/>
        <w:outlineLvl w:val="2"/>
        <w:rPr>
          <w:snapToGrid w:val="0"/>
          <w:sz w:val="20"/>
          <w:szCs w:val="20"/>
        </w:rPr>
      </w:pPr>
      <w:r w:rsidRPr="00DE3810">
        <w:rPr>
          <w:sz w:val="20"/>
          <w:szCs w:val="20"/>
        </w:rPr>
        <w:t>Изложить Ф</w:t>
      </w:r>
      <w:r w:rsidRPr="00DE3810">
        <w:rPr>
          <w:caps/>
          <w:sz w:val="20"/>
          <w:szCs w:val="20"/>
        </w:rPr>
        <w:t xml:space="preserve">ормУ №3 «РАСЧЕТ СТОИМОСТИ ЦЕНОВОГО ПРЕДЛОЖЕНИЯ» </w:t>
      </w:r>
      <w:r w:rsidRPr="00DE3810">
        <w:rPr>
          <w:caps/>
          <w:spacing w:val="40"/>
          <w:sz w:val="20"/>
          <w:szCs w:val="20"/>
        </w:rPr>
        <w:t>ДЛЯ УЧАСТИЯ В КОНКУРСЕ НА РЕАЛИЗАЦИЮ РАЗЛИЧНЫХ ОТХОДОВ, ОБРАЗУЮЩИХСЯ В ПРОЦЕССЕ ХОЗЯЙСТВЕННОЙ ДЕЯТЕЛЬНОСТИ ПРЕДПРИЯТИЯ, (ПРОДУКЦИЯ)</w:t>
      </w:r>
      <w:r w:rsidRPr="00DE3810">
        <w:rPr>
          <w:sz w:val="20"/>
          <w:szCs w:val="20"/>
        </w:rPr>
        <w:t>в следующей редакции:</w:t>
      </w:r>
    </w:p>
    <w:p w:rsidR="006E7319" w:rsidRPr="00DE3810" w:rsidRDefault="006E7319" w:rsidP="006E7319">
      <w:pPr>
        <w:widowControl w:val="0"/>
        <w:spacing w:line="276" w:lineRule="auto"/>
        <w:ind w:firstLine="709"/>
        <w:jc w:val="both"/>
        <w:rPr>
          <w:b/>
          <w:sz w:val="20"/>
          <w:szCs w:val="20"/>
        </w:rPr>
      </w:pPr>
    </w:p>
    <w:p w:rsidR="006E7319" w:rsidRPr="00DE3810" w:rsidRDefault="006E7319" w:rsidP="009059FC">
      <w:pPr>
        <w:widowControl w:val="0"/>
        <w:spacing w:line="276" w:lineRule="auto"/>
        <w:ind w:firstLine="709"/>
        <w:jc w:val="both"/>
        <w:rPr>
          <w:b/>
          <w:sz w:val="20"/>
          <w:szCs w:val="20"/>
        </w:rPr>
      </w:pPr>
    </w:p>
    <w:p w:rsidR="006E7319" w:rsidRPr="00DE3810" w:rsidRDefault="006E7319" w:rsidP="006E7319">
      <w:pPr>
        <w:keepNext/>
        <w:keepLines/>
        <w:jc w:val="center"/>
        <w:outlineLvl w:val="2"/>
        <w:rPr>
          <w:b/>
          <w:caps/>
          <w:smallCaps/>
          <w:sz w:val="20"/>
          <w:szCs w:val="20"/>
        </w:rPr>
      </w:pPr>
      <w:r w:rsidRPr="00DE3810">
        <w:rPr>
          <w:b/>
          <w:caps/>
          <w:sz w:val="20"/>
          <w:szCs w:val="20"/>
        </w:rPr>
        <w:t>2. Форма №3 «РАСЧЕТ СТОИМОСТИ ЦЕНОВОГО ПРЕДЛОЖЕНИЯ»</w:t>
      </w:r>
    </w:p>
    <w:p w:rsidR="006E7319" w:rsidRPr="00DE3810" w:rsidRDefault="006E7319" w:rsidP="006E7319">
      <w:pPr>
        <w:contextualSpacing/>
        <w:jc w:val="center"/>
        <w:rPr>
          <w:b/>
          <w:caps/>
          <w:smallCaps/>
          <w:spacing w:val="40"/>
          <w:sz w:val="20"/>
          <w:szCs w:val="20"/>
        </w:rPr>
      </w:pPr>
      <w:r w:rsidRPr="00DE3810">
        <w:rPr>
          <w:b/>
          <w:caps/>
          <w:spacing w:val="40"/>
          <w:sz w:val="20"/>
          <w:szCs w:val="20"/>
        </w:rPr>
        <w:t>ДЛЯ УЧАСТИЯ В КОНКУРСЕ НА РЕАЛИЗАЦИЮ РАЗЛИЧНЫХ ОТХОДОВ, ОБРАЗУЮЩИХСЯ В ПРОЦЕССЕ ХОЗЯЙСТВЕННОЙ ДЕЯТЕЛЬНОСТИ ПРЕДПРИЯТИЯ, (ПРОДУКЦИЯ)</w:t>
      </w:r>
    </w:p>
    <w:p w:rsidR="006E7319" w:rsidRPr="00DE3810" w:rsidRDefault="006E7319" w:rsidP="006E7319">
      <w:pPr>
        <w:widowControl w:val="0"/>
        <w:rPr>
          <w:snapToGrid w:val="0"/>
          <w:sz w:val="20"/>
          <w:szCs w:val="20"/>
        </w:rPr>
      </w:pPr>
    </w:p>
    <w:tbl>
      <w:tblPr>
        <w:tblW w:w="10704" w:type="dxa"/>
        <w:tblLayout w:type="fixed"/>
        <w:tblLook w:val="0000" w:firstRow="0" w:lastRow="0" w:firstColumn="0" w:lastColumn="0" w:noHBand="0" w:noVBand="0"/>
      </w:tblPr>
      <w:tblGrid>
        <w:gridCol w:w="3201"/>
        <w:gridCol w:w="7503"/>
      </w:tblGrid>
      <w:tr w:rsidR="006E7319" w:rsidRPr="00DE3810" w:rsidTr="006E7319">
        <w:tc>
          <w:tcPr>
            <w:tcW w:w="3201" w:type="dxa"/>
          </w:tcPr>
          <w:p w:rsidR="006E7319" w:rsidRPr="00DE3810" w:rsidRDefault="006E7319" w:rsidP="006E7319">
            <w:pPr>
              <w:widowControl w:val="0"/>
              <w:jc w:val="both"/>
              <w:rPr>
                <w:snapToGrid w:val="0"/>
                <w:sz w:val="20"/>
                <w:szCs w:val="20"/>
              </w:rPr>
            </w:pPr>
            <w:r w:rsidRPr="00DE3810">
              <w:rPr>
                <w:snapToGrid w:val="0"/>
                <w:sz w:val="20"/>
                <w:szCs w:val="20"/>
              </w:rPr>
              <w:t> </w:t>
            </w:r>
          </w:p>
        </w:tc>
        <w:tc>
          <w:tcPr>
            <w:tcW w:w="7503" w:type="dxa"/>
          </w:tcPr>
          <w:p w:rsidR="006E7319" w:rsidRPr="00DE3810" w:rsidRDefault="006E7319" w:rsidP="006E7319">
            <w:pPr>
              <w:widowControl w:val="0"/>
              <w:jc w:val="right"/>
              <w:rPr>
                <w:b/>
                <w:snapToGrid w:val="0"/>
                <w:sz w:val="20"/>
                <w:szCs w:val="20"/>
              </w:rPr>
            </w:pPr>
          </w:p>
          <w:p w:rsidR="006E7319" w:rsidRPr="00DE3810" w:rsidRDefault="006E7319" w:rsidP="006E7319">
            <w:pPr>
              <w:widowControl w:val="0"/>
              <w:jc w:val="right"/>
              <w:rPr>
                <w:b/>
                <w:snapToGrid w:val="0"/>
                <w:sz w:val="20"/>
                <w:szCs w:val="20"/>
              </w:rPr>
            </w:pPr>
            <w:r w:rsidRPr="00DE3810">
              <w:rPr>
                <w:b/>
                <w:snapToGrid w:val="0"/>
                <w:sz w:val="20"/>
                <w:szCs w:val="20"/>
              </w:rPr>
              <w:t xml:space="preserve">В КОМИССИЮ ПО ЗАКУПКАМ </w:t>
            </w:r>
            <w:r w:rsidRPr="00DE3810">
              <w:rPr>
                <w:b/>
                <w:snapToGrid w:val="0"/>
                <w:sz w:val="20"/>
                <w:szCs w:val="20"/>
              </w:rPr>
              <w:br/>
              <w:t>СПБ ГУП «ГОРЭЛЕКТРОТРАНС»</w:t>
            </w:r>
          </w:p>
          <w:p w:rsidR="006E7319" w:rsidRPr="00DE3810" w:rsidRDefault="006E7319" w:rsidP="006E7319">
            <w:pPr>
              <w:widowControl w:val="0"/>
              <w:jc w:val="both"/>
              <w:rPr>
                <w:b/>
                <w:snapToGrid w:val="0"/>
                <w:sz w:val="20"/>
                <w:szCs w:val="20"/>
              </w:rPr>
            </w:pPr>
          </w:p>
        </w:tc>
      </w:tr>
    </w:tbl>
    <w:p w:rsidR="006E7319" w:rsidRPr="00DE3810" w:rsidRDefault="006E7319" w:rsidP="006E7319">
      <w:pPr>
        <w:widowControl w:val="0"/>
        <w:rPr>
          <w:snapToGrid w:val="0"/>
          <w:sz w:val="20"/>
          <w:szCs w:val="20"/>
        </w:rPr>
      </w:pPr>
    </w:p>
    <w:p w:rsidR="006E7319" w:rsidRPr="00DE3810" w:rsidRDefault="006E7319" w:rsidP="006E7319">
      <w:pPr>
        <w:ind w:firstLine="540"/>
        <w:contextualSpacing/>
        <w:jc w:val="center"/>
        <w:rPr>
          <w:b/>
          <w:caps/>
          <w:spacing w:val="40"/>
          <w:sz w:val="20"/>
          <w:szCs w:val="20"/>
        </w:rPr>
      </w:pPr>
      <w:r w:rsidRPr="00DE3810">
        <w:rPr>
          <w:b/>
          <w:caps/>
          <w:spacing w:val="40"/>
          <w:sz w:val="20"/>
          <w:szCs w:val="20"/>
        </w:rPr>
        <w:t>Структура лота:</w:t>
      </w:r>
    </w:p>
    <w:p w:rsidR="006E7319" w:rsidRPr="00DE3810" w:rsidRDefault="006E7319" w:rsidP="006E7319">
      <w:pPr>
        <w:ind w:firstLine="540"/>
        <w:contextualSpacing/>
        <w:jc w:val="both"/>
        <w:rPr>
          <w:b/>
          <w:caps/>
          <w:spacing w:val="40"/>
          <w:sz w:val="20"/>
          <w:szCs w:val="20"/>
        </w:rPr>
      </w:pPr>
    </w:p>
    <w:tbl>
      <w:tblPr>
        <w:tblW w:w="10704" w:type="dxa"/>
        <w:tblInd w:w="-431" w:type="dxa"/>
        <w:tblLayout w:type="fixed"/>
        <w:tblLook w:val="0400" w:firstRow="0" w:lastRow="0" w:firstColumn="0" w:lastColumn="0" w:noHBand="0" w:noVBand="1"/>
      </w:tblPr>
      <w:tblGrid>
        <w:gridCol w:w="443"/>
        <w:gridCol w:w="5846"/>
        <w:gridCol w:w="1178"/>
        <w:gridCol w:w="1207"/>
        <w:gridCol w:w="650"/>
        <w:gridCol w:w="1380"/>
      </w:tblGrid>
      <w:tr w:rsidR="006E7319" w:rsidRPr="00DE3810" w:rsidTr="006E7319">
        <w:trPr>
          <w:trHeight w:val="1845"/>
        </w:trPr>
        <w:tc>
          <w:tcPr>
            <w:tcW w:w="443" w:type="dxa"/>
            <w:tcBorders>
              <w:top w:val="single" w:sz="4" w:space="0" w:color="000000"/>
              <w:left w:val="single" w:sz="4" w:space="0" w:color="000000"/>
              <w:bottom w:val="single" w:sz="4" w:space="0" w:color="000000"/>
              <w:right w:val="nil"/>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xml:space="preserve">№ </w:t>
            </w:r>
            <w:proofErr w:type="spellStart"/>
            <w:r w:rsidRPr="00DE3810">
              <w:rPr>
                <w:snapToGrid w:val="0"/>
                <w:color w:val="000000"/>
                <w:sz w:val="20"/>
                <w:szCs w:val="20"/>
              </w:rPr>
              <w:t>п.п</w:t>
            </w:r>
            <w:proofErr w:type="spellEnd"/>
            <w:r w:rsidRPr="00DE3810">
              <w:rPr>
                <w:snapToGrid w:val="0"/>
                <w:color w:val="000000"/>
                <w:sz w:val="20"/>
                <w:szCs w:val="20"/>
              </w:rPr>
              <w:t>.</w:t>
            </w:r>
          </w:p>
        </w:tc>
        <w:tc>
          <w:tcPr>
            <w:tcW w:w="5846" w:type="dxa"/>
            <w:tcBorders>
              <w:top w:val="single" w:sz="4" w:space="0" w:color="000000"/>
              <w:left w:val="single" w:sz="4" w:space="0" w:color="000000"/>
              <w:bottom w:val="nil"/>
              <w:right w:val="single" w:sz="4" w:space="0" w:color="000000"/>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Наименование</w:t>
            </w:r>
          </w:p>
        </w:tc>
        <w:tc>
          <w:tcPr>
            <w:tcW w:w="1178" w:type="dxa"/>
            <w:tcBorders>
              <w:top w:val="single" w:sz="4" w:space="0" w:color="000000"/>
              <w:left w:val="nil"/>
              <w:bottom w:val="single" w:sz="4" w:space="0" w:color="000000"/>
              <w:right w:val="single" w:sz="4" w:space="0" w:color="000000"/>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xml:space="preserve">потенциальный вес образующихся отходов в год, </w:t>
            </w:r>
            <w:proofErr w:type="spellStart"/>
            <w:r w:rsidRPr="00DE3810">
              <w:rPr>
                <w:snapToGrid w:val="0"/>
                <w:color w:val="000000"/>
                <w:sz w:val="20"/>
                <w:szCs w:val="20"/>
              </w:rPr>
              <w:t>тн</w:t>
            </w:r>
            <w:proofErr w:type="spellEnd"/>
          </w:p>
        </w:tc>
        <w:tc>
          <w:tcPr>
            <w:tcW w:w="1207" w:type="dxa"/>
            <w:tcBorders>
              <w:top w:val="single" w:sz="4" w:space="0" w:color="000000"/>
              <w:left w:val="nil"/>
              <w:bottom w:val="single" w:sz="4" w:space="0" w:color="000000"/>
              <w:right w:val="single" w:sz="4" w:space="0" w:color="000000"/>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xml:space="preserve">Структура образующихся отходов, от общего потенциального веса, % </w:t>
            </w:r>
          </w:p>
        </w:tc>
        <w:tc>
          <w:tcPr>
            <w:tcW w:w="650" w:type="dxa"/>
            <w:tcBorders>
              <w:top w:val="single" w:sz="4" w:space="0" w:color="000000"/>
              <w:left w:val="nil"/>
              <w:bottom w:val="single" w:sz="4" w:space="0" w:color="000000"/>
              <w:right w:val="single" w:sz="4" w:space="0" w:color="000000"/>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Цена, руб./</w:t>
            </w:r>
            <w:proofErr w:type="spellStart"/>
            <w:r w:rsidRPr="00DE3810">
              <w:rPr>
                <w:snapToGrid w:val="0"/>
                <w:color w:val="000000"/>
                <w:sz w:val="20"/>
                <w:szCs w:val="20"/>
              </w:rPr>
              <w:t>тн</w:t>
            </w:r>
            <w:proofErr w:type="spellEnd"/>
            <w:r w:rsidRPr="00DE3810">
              <w:rPr>
                <w:snapToGrid w:val="0"/>
                <w:color w:val="000000"/>
                <w:sz w:val="20"/>
                <w:szCs w:val="20"/>
              </w:rPr>
              <w:t xml:space="preserve"> без учета НДС*</w:t>
            </w:r>
          </w:p>
        </w:tc>
        <w:tc>
          <w:tcPr>
            <w:tcW w:w="1380" w:type="dxa"/>
            <w:tcBorders>
              <w:top w:val="single" w:sz="4" w:space="0" w:color="000000"/>
              <w:left w:val="nil"/>
              <w:bottom w:val="single" w:sz="4" w:space="0" w:color="000000"/>
              <w:right w:val="single" w:sz="4" w:space="0" w:color="000000"/>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xml:space="preserve">Средневзвешенная стоимость, </w:t>
            </w:r>
            <w:proofErr w:type="spellStart"/>
            <w:r w:rsidRPr="00DE3810">
              <w:rPr>
                <w:snapToGrid w:val="0"/>
                <w:color w:val="000000"/>
                <w:sz w:val="20"/>
                <w:szCs w:val="20"/>
              </w:rPr>
              <w:t>руб</w:t>
            </w:r>
            <w:proofErr w:type="spellEnd"/>
            <w:r w:rsidRPr="00DE3810">
              <w:rPr>
                <w:snapToGrid w:val="0"/>
                <w:color w:val="000000"/>
                <w:sz w:val="20"/>
                <w:szCs w:val="20"/>
              </w:rPr>
              <w:t>/</w:t>
            </w:r>
            <w:proofErr w:type="spellStart"/>
            <w:r w:rsidRPr="00DE3810">
              <w:rPr>
                <w:snapToGrid w:val="0"/>
                <w:color w:val="000000"/>
                <w:sz w:val="20"/>
                <w:szCs w:val="20"/>
              </w:rPr>
              <w:t>тн</w:t>
            </w:r>
            <w:proofErr w:type="spellEnd"/>
            <w:r w:rsidRPr="00DE3810">
              <w:rPr>
                <w:snapToGrid w:val="0"/>
                <w:color w:val="000000"/>
                <w:sz w:val="20"/>
                <w:szCs w:val="20"/>
              </w:rPr>
              <w:t xml:space="preserve"> без учета НДС</w:t>
            </w:r>
          </w:p>
        </w:tc>
      </w:tr>
      <w:tr w:rsidR="006E7319" w:rsidRPr="00DE3810" w:rsidTr="006E7319">
        <w:trPr>
          <w:trHeight w:val="346"/>
        </w:trPr>
        <w:tc>
          <w:tcPr>
            <w:tcW w:w="443" w:type="dxa"/>
            <w:tcBorders>
              <w:top w:val="nil"/>
              <w:left w:val="single" w:sz="4" w:space="0" w:color="000000"/>
              <w:bottom w:val="single" w:sz="4" w:space="0" w:color="000000"/>
              <w:right w:val="nil"/>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1</w:t>
            </w:r>
          </w:p>
        </w:tc>
        <w:tc>
          <w:tcPr>
            <w:tcW w:w="5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3А Лом стальной габарит до 1500*500*500 мм толщина от 6 мм</w:t>
            </w:r>
          </w:p>
        </w:tc>
        <w:tc>
          <w:tcPr>
            <w:tcW w:w="1178"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1000</w:t>
            </w:r>
          </w:p>
        </w:tc>
        <w:tc>
          <w:tcPr>
            <w:tcW w:w="1207"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15%</w:t>
            </w:r>
          </w:p>
        </w:tc>
        <w:tc>
          <w:tcPr>
            <w:tcW w:w="65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w:t>
            </w:r>
          </w:p>
        </w:tc>
        <w:tc>
          <w:tcPr>
            <w:tcW w:w="138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w:t>
            </w:r>
          </w:p>
        </w:tc>
      </w:tr>
      <w:tr w:rsidR="006E7319" w:rsidRPr="00DE3810" w:rsidTr="006E7319">
        <w:trPr>
          <w:trHeight w:val="268"/>
        </w:trPr>
        <w:tc>
          <w:tcPr>
            <w:tcW w:w="443" w:type="dxa"/>
            <w:tcBorders>
              <w:top w:val="nil"/>
              <w:left w:val="single" w:sz="4" w:space="0" w:color="000000"/>
              <w:bottom w:val="single" w:sz="4" w:space="0" w:color="000000"/>
              <w:right w:val="nil"/>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2</w:t>
            </w:r>
          </w:p>
        </w:tc>
        <w:tc>
          <w:tcPr>
            <w:tcW w:w="5846" w:type="dxa"/>
            <w:tcBorders>
              <w:top w:val="nil"/>
              <w:left w:val="single" w:sz="4" w:space="0" w:color="000000"/>
              <w:bottom w:val="single" w:sz="4" w:space="0" w:color="000000"/>
              <w:right w:val="single" w:sz="4" w:space="0" w:color="000000"/>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5А Лом стальной габарит свыше 1500*500*500 мм толщина от 6 мм</w:t>
            </w:r>
          </w:p>
        </w:tc>
        <w:tc>
          <w:tcPr>
            <w:tcW w:w="1178"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1000</w:t>
            </w:r>
          </w:p>
        </w:tc>
        <w:tc>
          <w:tcPr>
            <w:tcW w:w="1207"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15%</w:t>
            </w:r>
          </w:p>
        </w:tc>
        <w:tc>
          <w:tcPr>
            <w:tcW w:w="65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w:t>
            </w:r>
          </w:p>
        </w:tc>
        <w:tc>
          <w:tcPr>
            <w:tcW w:w="138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w:t>
            </w:r>
          </w:p>
        </w:tc>
      </w:tr>
      <w:tr w:rsidR="006E7319" w:rsidRPr="00DE3810" w:rsidTr="006E7319">
        <w:trPr>
          <w:trHeight w:val="217"/>
        </w:trPr>
        <w:tc>
          <w:tcPr>
            <w:tcW w:w="443" w:type="dxa"/>
            <w:tcBorders>
              <w:top w:val="nil"/>
              <w:left w:val="single" w:sz="4" w:space="0" w:color="000000"/>
              <w:bottom w:val="single" w:sz="4" w:space="0" w:color="000000"/>
              <w:right w:val="nil"/>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3</w:t>
            </w:r>
          </w:p>
        </w:tc>
        <w:tc>
          <w:tcPr>
            <w:tcW w:w="5846" w:type="dxa"/>
            <w:tcBorders>
              <w:top w:val="nil"/>
              <w:left w:val="single" w:sz="4" w:space="0" w:color="000000"/>
              <w:bottom w:val="single" w:sz="4" w:space="0" w:color="000000"/>
              <w:right w:val="single" w:sz="4" w:space="0" w:color="000000"/>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12А Лом стальной до 1500*500*500 мм толщина до 6 мм</w:t>
            </w:r>
          </w:p>
        </w:tc>
        <w:tc>
          <w:tcPr>
            <w:tcW w:w="1178"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1000</w:t>
            </w:r>
          </w:p>
        </w:tc>
        <w:tc>
          <w:tcPr>
            <w:tcW w:w="1207"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15%</w:t>
            </w:r>
          </w:p>
        </w:tc>
        <w:tc>
          <w:tcPr>
            <w:tcW w:w="65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w:t>
            </w:r>
          </w:p>
        </w:tc>
        <w:tc>
          <w:tcPr>
            <w:tcW w:w="138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w:t>
            </w:r>
          </w:p>
        </w:tc>
      </w:tr>
      <w:tr w:rsidR="006E7319" w:rsidRPr="00DE3810" w:rsidTr="006E7319">
        <w:trPr>
          <w:trHeight w:val="153"/>
        </w:trPr>
        <w:tc>
          <w:tcPr>
            <w:tcW w:w="443" w:type="dxa"/>
            <w:tcBorders>
              <w:top w:val="nil"/>
              <w:left w:val="single" w:sz="4" w:space="0" w:color="000000"/>
              <w:bottom w:val="single" w:sz="4" w:space="0" w:color="000000"/>
              <w:right w:val="nil"/>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4</w:t>
            </w:r>
          </w:p>
        </w:tc>
        <w:tc>
          <w:tcPr>
            <w:tcW w:w="5846" w:type="dxa"/>
            <w:tcBorders>
              <w:top w:val="nil"/>
              <w:left w:val="single" w:sz="4" w:space="0" w:color="000000"/>
              <w:bottom w:val="single" w:sz="4" w:space="0" w:color="000000"/>
              <w:right w:val="single" w:sz="4" w:space="0" w:color="000000"/>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12АТ автотранспорт на утилизацию</w:t>
            </w:r>
          </w:p>
        </w:tc>
        <w:tc>
          <w:tcPr>
            <w:tcW w:w="1178"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200</w:t>
            </w:r>
          </w:p>
        </w:tc>
        <w:tc>
          <w:tcPr>
            <w:tcW w:w="1207"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3%</w:t>
            </w:r>
          </w:p>
        </w:tc>
        <w:tc>
          <w:tcPr>
            <w:tcW w:w="65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w:t>
            </w:r>
          </w:p>
        </w:tc>
        <w:tc>
          <w:tcPr>
            <w:tcW w:w="138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w:t>
            </w:r>
          </w:p>
        </w:tc>
      </w:tr>
      <w:tr w:rsidR="006E7319" w:rsidRPr="00DE3810" w:rsidTr="006E7319">
        <w:trPr>
          <w:trHeight w:val="300"/>
        </w:trPr>
        <w:tc>
          <w:tcPr>
            <w:tcW w:w="443" w:type="dxa"/>
            <w:tcBorders>
              <w:top w:val="nil"/>
              <w:left w:val="single" w:sz="4" w:space="0" w:color="000000"/>
              <w:bottom w:val="single" w:sz="4" w:space="0" w:color="000000"/>
              <w:right w:val="nil"/>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5</w:t>
            </w:r>
          </w:p>
        </w:tc>
        <w:tc>
          <w:tcPr>
            <w:tcW w:w="5846" w:type="dxa"/>
            <w:tcBorders>
              <w:top w:val="nil"/>
              <w:left w:val="single" w:sz="4" w:space="0" w:color="000000"/>
              <w:bottom w:val="single" w:sz="4" w:space="0" w:color="000000"/>
              <w:right w:val="single" w:sz="4" w:space="0" w:color="000000"/>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13А - проволока</w:t>
            </w:r>
          </w:p>
        </w:tc>
        <w:tc>
          <w:tcPr>
            <w:tcW w:w="1178"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200</w:t>
            </w:r>
          </w:p>
        </w:tc>
        <w:tc>
          <w:tcPr>
            <w:tcW w:w="1207"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3%</w:t>
            </w:r>
          </w:p>
        </w:tc>
        <w:tc>
          <w:tcPr>
            <w:tcW w:w="65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w:t>
            </w:r>
          </w:p>
        </w:tc>
        <w:tc>
          <w:tcPr>
            <w:tcW w:w="138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w:t>
            </w:r>
          </w:p>
        </w:tc>
      </w:tr>
      <w:tr w:rsidR="006E7319" w:rsidRPr="00DE3810" w:rsidTr="006E7319">
        <w:trPr>
          <w:trHeight w:val="208"/>
        </w:trPr>
        <w:tc>
          <w:tcPr>
            <w:tcW w:w="443" w:type="dxa"/>
            <w:tcBorders>
              <w:top w:val="nil"/>
              <w:left w:val="single" w:sz="4" w:space="0" w:color="000000"/>
              <w:bottom w:val="single" w:sz="4" w:space="0" w:color="000000"/>
              <w:right w:val="nil"/>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6</w:t>
            </w:r>
          </w:p>
        </w:tc>
        <w:tc>
          <w:tcPr>
            <w:tcW w:w="5846" w:type="dxa"/>
            <w:tcBorders>
              <w:top w:val="nil"/>
              <w:left w:val="single" w:sz="4" w:space="0" w:color="000000"/>
              <w:bottom w:val="single" w:sz="4" w:space="0" w:color="000000"/>
              <w:right w:val="single" w:sz="4" w:space="0" w:color="000000"/>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16А - черная стружка</w:t>
            </w:r>
          </w:p>
        </w:tc>
        <w:tc>
          <w:tcPr>
            <w:tcW w:w="1178"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100</w:t>
            </w:r>
          </w:p>
        </w:tc>
        <w:tc>
          <w:tcPr>
            <w:tcW w:w="1207"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1%</w:t>
            </w:r>
          </w:p>
        </w:tc>
        <w:tc>
          <w:tcPr>
            <w:tcW w:w="65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w:t>
            </w:r>
          </w:p>
        </w:tc>
        <w:tc>
          <w:tcPr>
            <w:tcW w:w="138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w:t>
            </w:r>
          </w:p>
        </w:tc>
      </w:tr>
      <w:tr w:rsidR="006E7319" w:rsidRPr="00DE3810" w:rsidTr="006E7319">
        <w:trPr>
          <w:trHeight w:val="129"/>
        </w:trPr>
        <w:tc>
          <w:tcPr>
            <w:tcW w:w="443" w:type="dxa"/>
            <w:tcBorders>
              <w:top w:val="nil"/>
              <w:left w:val="single" w:sz="4" w:space="0" w:color="000000"/>
              <w:bottom w:val="single" w:sz="4" w:space="0" w:color="000000"/>
              <w:right w:val="nil"/>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7</w:t>
            </w:r>
          </w:p>
        </w:tc>
        <w:tc>
          <w:tcPr>
            <w:tcW w:w="5846" w:type="dxa"/>
            <w:tcBorders>
              <w:top w:val="nil"/>
              <w:left w:val="single" w:sz="4" w:space="0" w:color="000000"/>
              <w:bottom w:val="single" w:sz="4" w:space="0" w:color="000000"/>
              <w:right w:val="single" w:sz="4" w:space="0" w:color="000000"/>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17А - чугун габарит до 1500*500*500 мм</w:t>
            </w:r>
          </w:p>
        </w:tc>
        <w:tc>
          <w:tcPr>
            <w:tcW w:w="1178"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100</w:t>
            </w:r>
          </w:p>
        </w:tc>
        <w:tc>
          <w:tcPr>
            <w:tcW w:w="1207"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1%</w:t>
            </w:r>
          </w:p>
        </w:tc>
        <w:tc>
          <w:tcPr>
            <w:tcW w:w="65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w:t>
            </w:r>
          </w:p>
        </w:tc>
        <w:tc>
          <w:tcPr>
            <w:tcW w:w="138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w:t>
            </w:r>
          </w:p>
        </w:tc>
      </w:tr>
      <w:tr w:rsidR="006E7319" w:rsidRPr="00DE3810" w:rsidTr="006E7319">
        <w:trPr>
          <w:trHeight w:val="300"/>
        </w:trPr>
        <w:tc>
          <w:tcPr>
            <w:tcW w:w="443" w:type="dxa"/>
            <w:tcBorders>
              <w:top w:val="nil"/>
              <w:left w:val="single" w:sz="4" w:space="0" w:color="000000"/>
              <w:bottom w:val="single" w:sz="4" w:space="0" w:color="000000"/>
              <w:right w:val="nil"/>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8</w:t>
            </w:r>
          </w:p>
        </w:tc>
        <w:tc>
          <w:tcPr>
            <w:tcW w:w="5846" w:type="dxa"/>
            <w:tcBorders>
              <w:top w:val="nil"/>
              <w:left w:val="single" w:sz="4" w:space="0" w:color="000000"/>
              <w:bottom w:val="single" w:sz="4" w:space="0" w:color="000000"/>
              <w:right w:val="single" w:sz="4" w:space="0" w:color="000000"/>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20А- чугун габарит до 1500*500*500 мм</w:t>
            </w:r>
          </w:p>
        </w:tc>
        <w:tc>
          <w:tcPr>
            <w:tcW w:w="1178"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200</w:t>
            </w:r>
          </w:p>
        </w:tc>
        <w:tc>
          <w:tcPr>
            <w:tcW w:w="1207"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3%</w:t>
            </w:r>
          </w:p>
        </w:tc>
        <w:tc>
          <w:tcPr>
            <w:tcW w:w="65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w:t>
            </w:r>
          </w:p>
        </w:tc>
        <w:tc>
          <w:tcPr>
            <w:tcW w:w="138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w:t>
            </w:r>
          </w:p>
        </w:tc>
      </w:tr>
      <w:tr w:rsidR="006E7319" w:rsidRPr="00DE3810" w:rsidTr="006E7319">
        <w:trPr>
          <w:trHeight w:val="184"/>
        </w:trPr>
        <w:tc>
          <w:tcPr>
            <w:tcW w:w="443" w:type="dxa"/>
            <w:tcBorders>
              <w:top w:val="nil"/>
              <w:left w:val="single" w:sz="4" w:space="0" w:color="000000"/>
              <w:bottom w:val="single" w:sz="4" w:space="0" w:color="000000"/>
              <w:right w:val="nil"/>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9</w:t>
            </w:r>
          </w:p>
        </w:tc>
        <w:tc>
          <w:tcPr>
            <w:tcW w:w="5846" w:type="dxa"/>
            <w:tcBorders>
              <w:top w:val="nil"/>
              <w:left w:val="single" w:sz="4" w:space="0" w:color="000000"/>
              <w:bottom w:val="single" w:sz="4" w:space="0" w:color="000000"/>
              <w:right w:val="single" w:sz="4" w:space="0" w:color="000000"/>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22А- чугун габарит более 1500*500*500 мм</w:t>
            </w:r>
          </w:p>
        </w:tc>
        <w:tc>
          <w:tcPr>
            <w:tcW w:w="1178"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50</w:t>
            </w:r>
          </w:p>
        </w:tc>
        <w:tc>
          <w:tcPr>
            <w:tcW w:w="1207"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1%</w:t>
            </w:r>
          </w:p>
        </w:tc>
        <w:tc>
          <w:tcPr>
            <w:tcW w:w="65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w:t>
            </w:r>
          </w:p>
        </w:tc>
        <w:tc>
          <w:tcPr>
            <w:tcW w:w="138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w:t>
            </w:r>
          </w:p>
        </w:tc>
      </w:tr>
      <w:tr w:rsidR="006E7319" w:rsidRPr="00DE3810" w:rsidTr="006E7319">
        <w:trPr>
          <w:trHeight w:val="513"/>
        </w:trPr>
        <w:tc>
          <w:tcPr>
            <w:tcW w:w="443" w:type="dxa"/>
            <w:tcBorders>
              <w:top w:val="nil"/>
              <w:left w:val="single" w:sz="4" w:space="0" w:color="000000"/>
              <w:bottom w:val="single" w:sz="4" w:space="0" w:color="000000"/>
              <w:right w:val="nil"/>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10</w:t>
            </w:r>
          </w:p>
        </w:tc>
        <w:tc>
          <w:tcPr>
            <w:tcW w:w="5846" w:type="dxa"/>
            <w:tcBorders>
              <w:top w:val="nil"/>
              <w:left w:val="single" w:sz="4" w:space="0" w:color="000000"/>
              <w:bottom w:val="single" w:sz="4" w:space="0" w:color="000000"/>
              <w:right w:val="single" w:sz="4" w:space="0" w:color="000000"/>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xml:space="preserve"> Лом алюминия А VI 2</w:t>
            </w:r>
          </w:p>
        </w:tc>
        <w:tc>
          <w:tcPr>
            <w:tcW w:w="1178"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100</w:t>
            </w:r>
          </w:p>
        </w:tc>
        <w:tc>
          <w:tcPr>
            <w:tcW w:w="1207"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1%</w:t>
            </w:r>
          </w:p>
        </w:tc>
        <w:tc>
          <w:tcPr>
            <w:tcW w:w="65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w:t>
            </w:r>
          </w:p>
        </w:tc>
        <w:tc>
          <w:tcPr>
            <w:tcW w:w="138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w:t>
            </w:r>
          </w:p>
        </w:tc>
      </w:tr>
      <w:tr w:rsidR="006E7319" w:rsidRPr="00DE3810" w:rsidTr="006E7319">
        <w:trPr>
          <w:trHeight w:val="480"/>
        </w:trPr>
        <w:tc>
          <w:tcPr>
            <w:tcW w:w="443" w:type="dxa"/>
            <w:tcBorders>
              <w:top w:val="nil"/>
              <w:left w:val="single" w:sz="4" w:space="0" w:color="000000"/>
              <w:bottom w:val="single" w:sz="4" w:space="0" w:color="000000"/>
              <w:right w:val="nil"/>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11</w:t>
            </w:r>
          </w:p>
        </w:tc>
        <w:tc>
          <w:tcPr>
            <w:tcW w:w="5846" w:type="dxa"/>
            <w:tcBorders>
              <w:top w:val="nil"/>
              <w:left w:val="single" w:sz="4" w:space="0" w:color="000000"/>
              <w:bottom w:val="single" w:sz="4" w:space="0" w:color="000000"/>
              <w:right w:val="single" w:sz="4" w:space="0" w:color="000000"/>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xml:space="preserve"> Лом алюминия Б 1 стружка сухая, Б 3 мокрая </w:t>
            </w:r>
          </w:p>
        </w:tc>
        <w:tc>
          <w:tcPr>
            <w:tcW w:w="1178"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100</w:t>
            </w:r>
          </w:p>
        </w:tc>
        <w:tc>
          <w:tcPr>
            <w:tcW w:w="1207"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1%</w:t>
            </w:r>
          </w:p>
        </w:tc>
        <w:tc>
          <w:tcPr>
            <w:tcW w:w="65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w:t>
            </w:r>
          </w:p>
        </w:tc>
        <w:tc>
          <w:tcPr>
            <w:tcW w:w="138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w:t>
            </w:r>
          </w:p>
        </w:tc>
      </w:tr>
      <w:tr w:rsidR="006E7319" w:rsidRPr="00DE3810" w:rsidTr="006E7319">
        <w:trPr>
          <w:trHeight w:val="300"/>
        </w:trPr>
        <w:tc>
          <w:tcPr>
            <w:tcW w:w="443" w:type="dxa"/>
            <w:tcBorders>
              <w:top w:val="nil"/>
              <w:left w:val="single" w:sz="4" w:space="0" w:color="000000"/>
              <w:bottom w:val="single" w:sz="4" w:space="0" w:color="000000"/>
              <w:right w:val="nil"/>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12</w:t>
            </w:r>
          </w:p>
        </w:tc>
        <w:tc>
          <w:tcPr>
            <w:tcW w:w="5846" w:type="dxa"/>
            <w:tcBorders>
              <w:top w:val="nil"/>
              <w:left w:val="single" w:sz="4" w:space="0" w:color="000000"/>
              <w:bottom w:val="single" w:sz="4" w:space="0" w:color="000000"/>
              <w:right w:val="single" w:sz="4" w:space="0" w:color="000000"/>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xml:space="preserve"> Лом алюминия А I кабель (Электрокабель алюминиевый силовой без свинцовой оболочки)</w:t>
            </w:r>
          </w:p>
        </w:tc>
        <w:tc>
          <w:tcPr>
            <w:tcW w:w="1178"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300</w:t>
            </w:r>
          </w:p>
        </w:tc>
        <w:tc>
          <w:tcPr>
            <w:tcW w:w="1207"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4%</w:t>
            </w:r>
          </w:p>
        </w:tc>
        <w:tc>
          <w:tcPr>
            <w:tcW w:w="65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w:t>
            </w:r>
          </w:p>
        </w:tc>
        <w:tc>
          <w:tcPr>
            <w:tcW w:w="138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w:t>
            </w:r>
          </w:p>
        </w:tc>
      </w:tr>
      <w:tr w:rsidR="006E7319" w:rsidRPr="00DE3810" w:rsidTr="006E7319">
        <w:trPr>
          <w:trHeight w:val="300"/>
        </w:trPr>
        <w:tc>
          <w:tcPr>
            <w:tcW w:w="443" w:type="dxa"/>
            <w:tcBorders>
              <w:top w:val="nil"/>
              <w:left w:val="single" w:sz="4" w:space="0" w:color="000000"/>
              <w:bottom w:val="single" w:sz="4" w:space="0" w:color="000000"/>
              <w:right w:val="nil"/>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13</w:t>
            </w:r>
          </w:p>
        </w:tc>
        <w:tc>
          <w:tcPr>
            <w:tcW w:w="5846" w:type="dxa"/>
            <w:tcBorders>
              <w:top w:val="nil"/>
              <w:left w:val="single" w:sz="4" w:space="0" w:color="000000"/>
              <w:bottom w:val="single" w:sz="4" w:space="0" w:color="000000"/>
              <w:right w:val="single" w:sz="4" w:space="0" w:color="000000"/>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xml:space="preserve"> Лом алюминия СЛ I 1 кабель в </w:t>
            </w:r>
            <w:proofErr w:type="spellStart"/>
            <w:r w:rsidRPr="00DE3810">
              <w:rPr>
                <w:snapToGrid w:val="0"/>
                <w:color w:val="000000"/>
                <w:sz w:val="20"/>
                <w:szCs w:val="20"/>
              </w:rPr>
              <w:t>Pb</w:t>
            </w:r>
            <w:proofErr w:type="spellEnd"/>
            <w:r w:rsidRPr="00DE3810">
              <w:rPr>
                <w:snapToGrid w:val="0"/>
                <w:color w:val="000000"/>
                <w:sz w:val="20"/>
                <w:szCs w:val="20"/>
              </w:rPr>
              <w:t xml:space="preserve"> </w:t>
            </w:r>
            <w:proofErr w:type="gramStart"/>
            <w:r w:rsidRPr="00DE3810">
              <w:rPr>
                <w:snapToGrid w:val="0"/>
                <w:color w:val="000000"/>
                <w:sz w:val="20"/>
                <w:szCs w:val="20"/>
              </w:rPr>
              <w:t>броне  (</w:t>
            </w:r>
            <w:proofErr w:type="gramEnd"/>
            <w:r w:rsidRPr="00DE3810">
              <w:rPr>
                <w:snapToGrid w:val="0"/>
                <w:color w:val="000000"/>
                <w:sz w:val="20"/>
                <w:szCs w:val="20"/>
              </w:rPr>
              <w:t>Электрокабель алюминиевый силовой со свинцовой оболочкой (за выход алюминия)</w:t>
            </w:r>
          </w:p>
        </w:tc>
        <w:tc>
          <w:tcPr>
            <w:tcW w:w="1178"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50</w:t>
            </w:r>
          </w:p>
        </w:tc>
        <w:tc>
          <w:tcPr>
            <w:tcW w:w="1207"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1%</w:t>
            </w:r>
          </w:p>
        </w:tc>
        <w:tc>
          <w:tcPr>
            <w:tcW w:w="65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w:t>
            </w:r>
          </w:p>
        </w:tc>
        <w:tc>
          <w:tcPr>
            <w:tcW w:w="138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w:t>
            </w:r>
          </w:p>
        </w:tc>
      </w:tr>
      <w:tr w:rsidR="006E7319" w:rsidRPr="00DE3810" w:rsidTr="006E7319">
        <w:trPr>
          <w:trHeight w:val="191"/>
        </w:trPr>
        <w:tc>
          <w:tcPr>
            <w:tcW w:w="443" w:type="dxa"/>
            <w:tcBorders>
              <w:top w:val="nil"/>
              <w:left w:val="single" w:sz="4" w:space="0" w:color="000000"/>
              <w:bottom w:val="single" w:sz="4" w:space="0" w:color="000000"/>
              <w:right w:val="nil"/>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14</w:t>
            </w:r>
          </w:p>
        </w:tc>
        <w:tc>
          <w:tcPr>
            <w:tcW w:w="5846" w:type="dxa"/>
            <w:tcBorders>
              <w:top w:val="nil"/>
              <w:left w:val="single" w:sz="4" w:space="0" w:color="000000"/>
              <w:bottom w:val="single" w:sz="4" w:space="0" w:color="000000"/>
              <w:right w:val="single" w:sz="4" w:space="0" w:color="000000"/>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xml:space="preserve"> Лом свинца А II 1 оболочка </w:t>
            </w:r>
            <w:proofErr w:type="gramStart"/>
            <w:r w:rsidRPr="00DE3810">
              <w:rPr>
                <w:snapToGrid w:val="0"/>
                <w:color w:val="000000"/>
                <w:sz w:val="20"/>
                <w:szCs w:val="20"/>
              </w:rPr>
              <w:t>кабеля  (</w:t>
            </w:r>
            <w:proofErr w:type="gramEnd"/>
            <w:r w:rsidRPr="00DE3810">
              <w:rPr>
                <w:snapToGrid w:val="0"/>
                <w:color w:val="000000"/>
                <w:sz w:val="20"/>
                <w:szCs w:val="20"/>
              </w:rPr>
              <w:t>за выход свинца)</w:t>
            </w:r>
          </w:p>
        </w:tc>
        <w:tc>
          <w:tcPr>
            <w:tcW w:w="1178"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50</w:t>
            </w:r>
          </w:p>
        </w:tc>
        <w:tc>
          <w:tcPr>
            <w:tcW w:w="1207"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1%</w:t>
            </w:r>
          </w:p>
        </w:tc>
        <w:tc>
          <w:tcPr>
            <w:tcW w:w="65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w:t>
            </w:r>
          </w:p>
        </w:tc>
        <w:tc>
          <w:tcPr>
            <w:tcW w:w="138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w:t>
            </w:r>
          </w:p>
        </w:tc>
      </w:tr>
      <w:tr w:rsidR="006E7319" w:rsidRPr="00DE3810" w:rsidTr="006E7319">
        <w:trPr>
          <w:trHeight w:val="300"/>
        </w:trPr>
        <w:tc>
          <w:tcPr>
            <w:tcW w:w="443" w:type="dxa"/>
            <w:tcBorders>
              <w:top w:val="nil"/>
              <w:left w:val="single" w:sz="4" w:space="0" w:color="000000"/>
              <w:bottom w:val="single" w:sz="4" w:space="0" w:color="000000"/>
              <w:right w:val="nil"/>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15</w:t>
            </w:r>
          </w:p>
        </w:tc>
        <w:tc>
          <w:tcPr>
            <w:tcW w:w="5846" w:type="dxa"/>
            <w:tcBorders>
              <w:top w:val="nil"/>
              <w:left w:val="single" w:sz="4" w:space="0" w:color="000000"/>
              <w:bottom w:val="single" w:sz="4" w:space="0" w:color="000000"/>
              <w:right w:val="single" w:sz="4" w:space="0" w:color="000000"/>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xml:space="preserve"> Лом алюминия А ХII 2 смешанный </w:t>
            </w:r>
          </w:p>
        </w:tc>
        <w:tc>
          <w:tcPr>
            <w:tcW w:w="1178"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50</w:t>
            </w:r>
          </w:p>
        </w:tc>
        <w:tc>
          <w:tcPr>
            <w:tcW w:w="1207"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1%</w:t>
            </w:r>
          </w:p>
        </w:tc>
        <w:tc>
          <w:tcPr>
            <w:tcW w:w="65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w:t>
            </w:r>
          </w:p>
        </w:tc>
        <w:tc>
          <w:tcPr>
            <w:tcW w:w="138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w:t>
            </w:r>
          </w:p>
        </w:tc>
      </w:tr>
      <w:tr w:rsidR="006E7319" w:rsidRPr="00DE3810" w:rsidTr="006E7319">
        <w:trPr>
          <w:trHeight w:val="300"/>
        </w:trPr>
        <w:tc>
          <w:tcPr>
            <w:tcW w:w="443" w:type="dxa"/>
            <w:tcBorders>
              <w:top w:val="nil"/>
              <w:left w:val="single" w:sz="4" w:space="0" w:color="000000"/>
              <w:bottom w:val="single" w:sz="4" w:space="0" w:color="000000"/>
              <w:right w:val="nil"/>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16</w:t>
            </w:r>
          </w:p>
        </w:tc>
        <w:tc>
          <w:tcPr>
            <w:tcW w:w="5846" w:type="dxa"/>
            <w:tcBorders>
              <w:top w:val="nil"/>
              <w:left w:val="single" w:sz="4" w:space="0" w:color="000000"/>
              <w:bottom w:val="single" w:sz="4" w:space="0" w:color="000000"/>
              <w:right w:val="single" w:sz="4" w:space="0" w:color="000000"/>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xml:space="preserve">Лом алюминия А ХII 1 радиаторы без </w:t>
            </w:r>
            <w:proofErr w:type="spellStart"/>
            <w:r w:rsidRPr="00DE3810">
              <w:rPr>
                <w:snapToGrid w:val="0"/>
                <w:color w:val="000000"/>
                <w:sz w:val="20"/>
                <w:szCs w:val="20"/>
              </w:rPr>
              <w:t>Fe</w:t>
            </w:r>
            <w:proofErr w:type="spellEnd"/>
            <w:r w:rsidRPr="00DE3810">
              <w:rPr>
                <w:snapToGrid w:val="0"/>
                <w:color w:val="000000"/>
                <w:sz w:val="20"/>
                <w:szCs w:val="20"/>
              </w:rPr>
              <w:t xml:space="preserve"> </w:t>
            </w:r>
          </w:p>
        </w:tc>
        <w:tc>
          <w:tcPr>
            <w:tcW w:w="1178"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50</w:t>
            </w:r>
          </w:p>
        </w:tc>
        <w:tc>
          <w:tcPr>
            <w:tcW w:w="1207"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1%</w:t>
            </w:r>
          </w:p>
        </w:tc>
        <w:tc>
          <w:tcPr>
            <w:tcW w:w="65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w:t>
            </w:r>
          </w:p>
        </w:tc>
        <w:tc>
          <w:tcPr>
            <w:tcW w:w="138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w:t>
            </w:r>
          </w:p>
        </w:tc>
      </w:tr>
      <w:tr w:rsidR="006E7319" w:rsidRPr="00DE3810" w:rsidTr="006E7319">
        <w:trPr>
          <w:trHeight w:val="70"/>
        </w:trPr>
        <w:tc>
          <w:tcPr>
            <w:tcW w:w="443" w:type="dxa"/>
            <w:tcBorders>
              <w:top w:val="nil"/>
              <w:left w:val="single" w:sz="4" w:space="0" w:color="000000"/>
              <w:bottom w:val="single" w:sz="4" w:space="0" w:color="000000"/>
              <w:right w:val="nil"/>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17</w:t>
            </w:r>
          </w:p>
        </w:tc>
        <w:tc>
          <w:tcPr>
            <w:tcW w:w="5846" w:type="dxa"/>
            <w:tcBorders>
              <w:top w:val="nil"/>
              <w:left w:val="single" w:sz="4" w:space="0" w:color="000000"/>
              <w:bottom w:val="single" w:sz="4" w:space="0" w:color="000000"/>
              <w:right w:val="single" w:sz="4" w:space="0" w:color="000000"/>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xml:space="preserve">Лом алюминия А ХII 1 радиаторы с </w:t>
            </w:r>
            <w:proofErr w:type="spellStart"/>
            <w:r w:rsidRPr="00DE3810">
              <w:rPr>
                <w:snapToGrid w:val="0"/>
                <w:color w:val="000000"/>
                <w:sz w:val="20"/>
                <w:szCs w:val="20"/>
              </w:rPr>
              <w:t>Fe</w:t>
            </w:r>
            <w:proofErr w:type="spellEnd"/>
            <w:r w:rsidRPr="00DE3810">
              <w:rPr>
                <w:snapToGrid w:val="0"/>
                <w:color w:val="000000"/>
                <w:sz w:val="20"/>
                <w:szCs w:val="20"/>
              </w:rPr>
              <w:t xml:space="preserve"> </w:t>
            </w:r>
          </w:p>
        </w:tc>
        <w:tc>
          <w:tcPr>
            <w:tcW w:w="1178"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50</w:t>
            </w:r>
          </w:p>
        </w:tc>
        <w:tc>
          <w:tcPr>
            <w:tcW w:w="1207"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1%</w:t>
            </w:r>
          </w:p>
        </w:tc>
        <w:tc>
          <w:tcPr>
            <w:tcW w:w="65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w:t>
            </w:r>
          </w:p>
        </w:tc>
        <w:tc>
          <w:tcPr>
            <w:tcW w:w="138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w:t>
            </w:r>
          </w:p>
        </w:tc>
      </w:tr>
      <w:tr w:rsidR="006E7319" w:rsidRPr="00DE3810" w:rsidTr="006E7319">
        <w:trPr>
          <w:trHeight w:val="254"/>
        </w:trPr>
        <w:tc>
          <w:tcPr>
            <w:tcW w:w="443" w:type="dxa"/>
            <w:tcBorders>
              <w:top w:val="nil"/>
              <w:left w:val="single" w:sz="4" w:space="0" w:color="000000"/>
              <w:bottom w:val="single" w:sz="4" w:space="0" w:color="000000"/>
              <w:right w:val="nil"/>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18</w:t>
            </w:r>
          </w:p>
        </w:tc>
        <w:tc>
          <w:tcPr>
            <w:tcW w:w="5846" w:type="dxa"/>
            <w:tcBorders>
              <w:top w:val="nil"/>
              <w:left w:val="single" w:sz="4" w:space="0" w:color="000000"/>
              <w:bottom w:val="single" w:sz="4" w:space="0" w:color="000000"/>
              <w:right w:val="single" w:sz="4" w:space="0" w:color="000000"/>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xml:space="preserve"> Лом меди А I 1 шина </w:t>
            </w:r>
          </w:p>
        </w:tc>
        <w:tc>
          <w:tcPr>
            <w:tcW w:w="1178"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50</w:t>
            </w:r>
          </w:p>
        </w:tc>
        <w:tc>
          <w:tcPr>
            <w:tcW w:w="1207"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1%</w:t>
            </w:r>
          </w:p>
        </w:tc>
        <w:tc>
          <w:tcPr>
            <w:tcW w:w="65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w:t>
            </w:r>
          </w:p>
        </w:tc>
        <w:tc>
          <w:tcPr>
            <w:tcW w:w="138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w:t>
            </w:r>
          </w:p>
        </w:tc>
      </w:tr>
      <w:tr w:rsidR="006E7319" w:rsidRPr="00DE3810" w:rsidTr="006E7319">
        <w:trPr>
          <w:trHeight w:val="236"/>
        </w:trPr>
        <w:tc>
          <w:tcPr>
            <w:tcW w:w="443" w:type="dxa"/>
            <w:tcBorders>
              <w:top w:val="nil"/>
              <w:left w:val="single" w:sz="4" w:space="0" w:color="000000"/>
              <w:bottom w:val="single" w:sz="4" w:space="0" w:color="000000"/>
              <w:right w:val="nil"/>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19</w:t>
            </w:r>
          </w:p>
        </w:tc>
        <w:tc>
          <w:tcPr>
            <w:tcW w:w="5846" w:type="dxa"/>
            <w:tcBorders>
              <w:top w:val="nil"/>
              <w:left w:val="single" w:sz="4" w:space="0" w:color="000000"/>
              <w:bottom w:val="single" w:sz="4" w:space="0" w:color="000000"/>
              <w:right w:val="single" w:sz="4" w:space="0" w:color="000000"/>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xml:space="preserve"> Лом меди А I </w:t>
            </w:r>
            <w:proofErr w:type="gramStart"/>
            <w:r w:rsidRPr="00DE3810">
              <w:rPr>
                <w:snapToGrid w:val="0"/>
                <w:color w:val="000000"/>
                <w:sz w:val="20"/>
                <w:szCs w:val="20"/>
              </w:rPr>
              <w:t>2  кусок</w:t>
            </w:r>
            <w:proofErr w:type="gramEnd"/>
            <w:r w:rsidRPr="00DE3810">
              <w:rPr>
                <w:snapToGrid w:val="0"/>
                <w:color w:val="000000"/>
                <w:sz w:val="20"/>
                <w:szCs w:val="20"/>
              </w:rPr>
              <w:t xml:space="preserve"> </w:t>
            </w:r>
          </w:p>
        </w:tc>
        <w:tc>
          <w:tcPr>
            <w:tcW w:w="1178"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100</w:t>
            </w:r>
          </w:p>
        </w:tc>
        <w:tc>
          <w:tcPr>
            <w:tcW w:w="1207"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1%</w:t>
            </w:r>
          </w:p>
        </w:tc>
        <w:tc>
          <w:tcPr>
            <w:tcW w:w="65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w:t>
            </w:r>
          </w:p>
        </w:tc>
        <w:tc>
          <w:tcPr>
            <w:tcW w:w="138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w:t>
            </w:r>
          </w:p>
        </w:tc>
      </w:tr>
      <w:tr w:rsidR="006E7319" w:rsidRPr="00DE3810" w:rsidTr="006E7319">
        <w:trPr>
          <w:trHeight w:val="495"/>
        </w:trPr>
        <w:tc>
          <w:tcPr>
            <w:tcW w:w="443" w:type="dxa"/>
            <w:tcBorders>
              <w:top w:val="nil"/>
              <w:left w:val="single" w:sz="4" w:space="0" w:color="000000"/>
              <w:bottom w:val="single" w:sz="4" w:space="0" w:color="000000"/>
              <w:right w:val="nil"/>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20</w:t>
            </w:r>
          </w:p>
        </w:tc>
        <w:tc>
          <w:tcPr>
            <w:tcW w:w="5846" w:type="dxa"/>
            <w:tcBorders>
              <w:top w:val="nil"/>
              <w:left w:val="single" w:sz="4" w:space="0" w:color="000000"/>
              <w:bottom w:val="single" w:sz="4" w:space="0" w:color="000000"/>
              <w:right w:val="single" w:sz="4" w:space="0" w:color="000000"/>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xml:space="preserve"> Лом меди А I </w:t>
            </w:r>
            <w:proofErr w:type="gramStart"/>
            <w:r w:rsidRPr="00DE3810">
              <w:rPr>
                <w:snapToGrid w:val="0"/>
                <w:color w:val="000000"/>
                <w:sz w:val="20"/>
                <w:szCs w:val="20"/>
              </w:rPr>
              <w:t>2</w:t>
            </w:r>
            <w:proofErr w:type="gramEnd"/>
            <w:r w:rsidRPr="00DE3810">
              <w:rPr>
                <w:snapToGrid w:val="0"/>
                <w:color w:val="000000"/>
                <w:sz w:val="20"/>
                <w:szCs w:val="20"/>
              </w:rPr>
              <w:t xml:space="preserve"> а </w:t>
            </w:r>
            <w:proofErr w:type="spellStart"/>
            <w:r w:rsidRPr="00DE3810">
              <w:rPr>
                <w:snapToGrid w:val="0"/>
                <w:color w:val="000000"/>
                <w:sz w:val="20"/>
                <w:szCs w:val="20"/>
              </w:rPr>
              <w:t>микс</w:t>
            </w:r>
            <w:proofErr w:type="spellEnd"/>
            <w:r w:rsidRPr="00DE3810">
              <w:rPr>
                <w:snapToGrid w:val="0"/>
                <w:color w:val="000000"/>
                <w:sz w:val="20"/>
                <w:szCs w:val="20"/>
              </w:rPr>
              <w:t xml:space="preserve"> </w:t>
            </w:r>
          </w:p>
        </w:tc>
        <w:tc>
          <w:tcPr>
            <w:tcW w:w="1178"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100</w:t>
            </w:r>
          </w:p>
        </w:tc>
        <w:tc>
          <w:tcPr>
            <w:tcW w:w="1207"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1%</w:t>
            </w:r>
          </w:p>
        </w:tc>
        <w:tc>
          <w:tcPr>
            <w:tcW w:w="65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w:t>
            </w:r>
          </w:p>
        </w:tc>
        <w:tc>
          <w:tcPr>
            <w:tcW w:w="138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w:t>
            </w:r>
          </w:p>
        </w:tc>
      </w:tr>
      <w:tr w:rsidR="006E7319" w:rsidRPr="00DE3810" w:rsidTr="006E7319">
        <w:trPr>
          <w:trHeight w:val="495"/>
        </w:trPr>
        <w:tc>
          <w:tcPr>
            <w:tcW w:w="443" w:type="dxa"/>
            <w:tcBorders>
              <w:top w:val="nil"/>
              <w:left w:val="single" w:sz="4" w:space="0" w:color="000000"/>
              <w:bottom w:val="single" w:sz="4" w:space="0" w:color="000000"/>
              <w:right w:val="nil"/>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21</w:t>
            </w:r>
          </w:p>
        </w:tc>
        <w:tc>
          <w:tcPr>
            <w:tcW w:w="5846" w:type="dxa"/>
            <w:tcBorders>
              <w:top w:val="nil"/>
              <w:left w:val="single" w:sz="4" w:space="0" w:color="000000"/>
              <w:bottom w:val="single" w:sz="4" w:space="0" w:color="000000"/>
              <w:right w:val="single" w:sz="4" w:space="0" w:color="000000"/>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xml:space="preserve"> Лом меди А I 2 </w:t>
            </w:r>
            <w:proofErr w:type="spellStart"/>
            <w:r w:rsidRPr="00DE3810">
              <w:rPr>
                <w:snapToGrid w:val="0"/>
                <w:color w:val="000000"/>
                <w:sz w:val="20"/>
                <w:szCs w:val="20"/>
              </w:rPr>
              <w:t>луженка</w:t>
            </w:r>
            <w:proofErr w:type="spellEnd"/>
            <w:r w:rsidRPr="00DE3810">
              <w:rPr>
                <w:snapToGrid w:val="0"/>
                <w:color w:val="000000"/>
                <w:sz w:val="20"/>
                <w:szCs w:val="20"/>
              </w:rPr>
              <w:t xml:space="preserve"> </w:t>
            </w:r>
          </w:p>
        </w:tc>
        <w:tc>
          <w:tcPr>
            <w:tcW w:w="1178"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100</w:t>
            </w:r>
          </w:p>
        </w:tc>
        <w:tc>
          <w:tcPr>
            <w:tcW w:w="1207"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1%</w:t>
            </w:r>
          </w:p>
        </w:tc>
        <w:tc>
          <w:tcPr>
            <w:tcW w:w="65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w:t>
            </w:r>
          </w:p>
        </w:tc>
        <w:tc>
          <w:tcPr>
            <w:tcW w:w="138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w:t>
            </w:r>
          </w:p>
        </w:tc>
      </w:tr>
      <w:tr w:rsidR="006E7319" w:rsidRPr="00DE3810" w:rsidTr="006E7319">
        <w:trPr>
          <w:trHeight w:val="300"/>
        </w:trPr>
        <w:tc>
          <w:tcPr>
            <w:tcW w:w="443" w:type="dxa"/>
            <w:tcBorders>
              <w:top w:val="nil"/>
              <w:left w:val="single" w:sz="4" w:space="0" w:color="000000"/>
              <w:bottom w:val="single" w:sz="4" w:space="0" w:color="000000"/>
              <w:right w:val="nil"/>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22</w:t>
            </w:r>
          </w:p>
        </w:tc>
        <w:tc>
          <w:tcPr>
            <w:tcW w:w="5846" w:type="dxa"/>
            <w:tcBorders>
              <w:top w:val="nil"/>
              <w:left w:val="single" w:sz="4" w:space="0" w:color="000000"/>
              <w:bottom w:val="single" w:sz="4" w:space="0" w:color="000000"/>
              <w:right w:val="single" w:sz="4" w:space="0" w:color="000000"/>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xml:space="preserve"> Лом меди Б I 2 стружка </w:t>
            </w:r>
          </w:p>
        </w:tc>
        <w:tc>
          <w:tcPr>
            <w:tcW w:w="1178"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150</w:t>
            </w:r>
          </w:p>
        </w:tc>
        <w:tc>
          <w:tcPr>
            <w:tcW w:w="1207"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2%</w:t>
            </w:r>
          </w:p>
        </w:tc>
        <w:tc>
          <w:tcPr>
            <w:tcW w:w="65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w:t>
            </w:r>
          </w:p>
        </w:tc>
        <w:tc>
          <w:tcPr>
            <w:tcW w:w="138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w:t>
            </w:r>
          </w:p>
        </w:tc>
      </w:tr>
      <w:tr w:rsidR="006E7319" w:rsidRPr="00DE3810" w:rsidTr="006E7319">
        <w:trPr>
          <w:trHeight w:val="257"/>
        </w:trPr>
        <w:tc>
          <w:tcPr>
            <w:tcW w:w="443" w:type="dxa"/>
            <w:tcBorders>
              <w:top w:val="nil"/>
              <w:left w:val="single" w:sz="4" w:space="0" w:color="000000"/>
              <w:bottom w:val="single" w:sz="4" w:space="0" w:color="000000"/>
              <w:right w:val="nil"/>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23</w:t>
            </w:r>
          </w:p>
        </w:tc>
        <w:tc>
          <w:tcPr>
            <w:tcW w:w="5846" w:type="dxa"/>
            <w:tcBorders>
              <w:top w:val="nil"/>
              <w:left w:val="single" w:sz="4" w:space="0" w:color="000000"/>
              <w:bottom w:val="single" w:sz="4" w:space="0" w:color="000000"/>
              <w:right w:val="single" w:sz="4" w:space="0" w:color="000000"/>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xml:space="preserve"> Лом меди А I 3а кабель (лом медных кабельных изделий за выход меди)</w:t>
            </w:r>
          </w:p>
        </w:tc>
        <w:tc>
          <w:tcPr>
            <w:tcW w:w="1178"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50</w:t>
            </w:r>
          </w:p>
        </w:tc>
        <w:tc>
          <w:tcPr>
            <w:tcW w:w="1207"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1%</w:t>
            </w:r>
          </w:p>
        </w:tc>
        <w:tc>
          <w:tcPr>
            <w:tcW w:w="65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w:t>
            </w:r>
          </w:p>
        </w:tc>
        <w:tc>
          <w:tcPr>
            <w:tcW w:w="138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w:t>
            </w:r>
          </w:p>
        </w:tc>
      </w:tr>
      <w:tr w:rsidR="006E7319" w:rsidRPr="00DE3810" w:rsidTr="006E7319">
        <w:trPr>
          <w:trHeight w:val="178"/>
        </w:trPr>
        <w:tc>
          <w:tcPr>
            <w:tcW w:w="443" w:type="dxa"/>
            <w:tcBorders>
              <w:top w:val="nil"/>
              <w:left w:val="single" w:sz="4" w:space="0" w:color="000000"/>
              <w:bottom w:val="single" w:sz="4" w:space="0" w:color="000000"/>
              <w:right w:val="nil"/>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24</w:t>
            </w:r>
          </w:p>
        </w:tc>
        <w:tc>
          <w:tcPr>
            <w:tcW w:w="5846" w:type="dxa"/>
            <w:tcBorders>
              <w:top w:val="nil"/>
              <w:left w:val="single" w:sz="4" w:space="0" w:color="000000"/>
              <w:bottom w:val="single" w:sz="4" w:space="0" w:color="000000"/>
              <w:right w:val="single" w:sz="4" w:space="0" w:color="000000"/>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xml:space="preserve"> Лом меди кабель с </w:t>
            </w:r>
            <w:proofErr w:type="spellStart"/>
            <w:r w:rsidRPr="00DE3810">
              <w:rPr>
                <w:snapToGrid w:val="0"/>
                <w:color w:val="000000"/>
                <w:sz w:val="20"/>
                <w:szCs w:val="20"/>
              </w:rPr>
              <w:t>Pb</w:t>
            </w:r>
            <w:proofErr w:type="spellEnd"/>
            <w:r w:rsidRPr="00DE3810">
              <w:rPr>
                <w:snapToGrid w:val="0"/>
                <w:color w:val="000000"/>
                <w:sz w:val="20"/>
                <w:szCs w:val="20"/>
              </w:rPr>
              <w:t xml:space="preserve"> оболочкой СЛ II 1 (Электрокабель медный силовой со свинцовой оболочкой (за выход меди)</w:t>
            </w:r>
          </w:p>
        </w:tc>
        <w:tc>
          <w:tcPr>
            <w:tcW w:w="1178"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200</w:t>
            </w:r>
          </w:p>
        </w:tc>
        <w:tc>
          <w:tcPr>
            <w:tcW w:w="1207"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3%</w:t>
            </w:r>
          </w:p>
        </w:tc>
        <w:tc>
          <w:tcPr>
            <w:tcW w:w="65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w:t>
            </w:r>
          </w:p>
        </w:tc>
        <w:tc>
          <w:tcPr>
            <w:tcW w:w="138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w:t>
            </w:r>
          </w:p>
        </w:tc>
      </w:tr>
      <w:tr w:rsidR="006E7319" w:rsidRPr="00DE3810" w:rsidTr="006E7319">
        <w:trPr>
          <w:trHeight w:val="242"/>
        </w:trPr>
        <w:tc>
          <w:tcPr>
            <w:tcW w:w="443" w:type="dxa"/>
            <w:tcBorders>
              <w:top w:val="nil"/>
              <w:left w:val="single" w:sz="4" w:space="0" w:color="000000"/>
              <w:bottom w:val="single" w:sz="4" w:space="0" w:color="000000"/>
              <w:right w:val="nil"/>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25</w:t>
            </w:r>
          </w:p>
        </w:tc>
        <w:tc>
          <w:tcPr>
            <w:tcW w:w="5846" w:type="dxa"/>
            <w:tcBorders>
              <w:top w:val="nil"/>
              <w:left w:val="single" w:sz="4" w:space="0" w:color="000000"/>
              <w:bottom w:val="single" w:sz="4" w:space="0" w:color="000000"/>
              <w:right w:val="single" w:sz="4" w:space="0" w:color="000000"/>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xml:space="preserve"> Лом свинца А II 1 оболочка кабеля (за выход свинца)</w:t>
            </w:r>
          </w:p>
        </w:tc>
        <w:tc>
          <w:tcPr>
            <w:tcW w:w="1178"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100</w:t>
            </w:r>
          </w:p>
        </w:tc>
        <w:tc>
          <w:tcPr>
            <w:tcW w:w="1207"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1%</w:t>
            </w:r>
          </w:p>
        </w:tc>
        <w:tc>
          <w:tcPr>
            <w:tcW w:w="65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w:t>
            </w:r>
          </w:p>
        </w:tc>
        <w:tc>
          <w:tcPr>
            <w:tcW w:w="138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w:t>
            </w:r>
          </w:p>
        </w:tc>
      </w:tr>
      <w:tr w:rsidR="006E7319" w:rsidRPr="00DE3810" w:rsidTr="006E7319">
        <w:trPr>
          <w:trHeight w:val="337"/>
        </w:trPr>
        <w:tc>
          <w:tcPr>
            <w:tcW w:w="443" w:type="dxa"/>
            <w:tcBorders>
              <w:top w:val="nil"/>
              <w:left w:val="single" w:sz="4" w:space="0" w:color="000000"/>
              <w:bottom w:val="single" w:sz="4" w:space="0" w:color="000000"/>
              <w:right w:val="nil"/>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26</w:t>
            </w:r>
          </w:p>
        </w:tc>
        <w:tc>
          <w:tcPr>
            <w:tcW w:w="5846" w:type="dxa"/>
            <w:tcBorders>
              <w:top w:val="nil"/>
              <w:left w:val="single" w:sz="4" w:space="0" w:color="000000"/>
              <w:bottom w:val="single" w:sz="4" w:space="0" w:color="000000"/>
              <w:right w:val="single" w:sz="4" w:space="0" w:color="000000"/>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xml:space="preserve"> Лом латуни А V 2 радиаторы </w:t>
            </w:r>
          </w:p>
        </w:tc>
        <w:tc>
          <w:tcPr>
            <w:tcW w:w="1178"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50</w:t>
            </w:r>
          </w:p>
        </w:tc>
        <w:tc>
          <w:tcPr>
            <w:tcW w:w="1207"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1%</w:t>
            </w:r>
          </w:p>
        </w:tc>
        <w:tc>
          <w:tcPr>
            <w:tcW w:w="65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w:t>
            </w:r>
          </w:p>
        </w:tc>
        <w:tc>
          <w:tcPr>
            <w:tcW w:w="138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w:t>
            </w:r>
          </w:p>
        </w:tc>
      </w:tr>
      <w:tr w:rsidR="006E7319" w:rsidRPr="00DE3810" w:rsidTr="006E7319">
        <w:trPr>
          <w:trHeight w:val="177"/>
        </w:trPr>
        <w:tc>
          <w:tcPr>
            <w:tcW w:w="443" w:type="dxa"/>
            <w:tcBorders>
              <w:top w:val="nil"/>
              <w:left w:val="single" w:sz="4" w:space="0" w:color="000000"/>
              <w:bottom w:val="single" w:sz="4" w:space="0" w:color="000000"/>
              <w:right w:val="nil"/>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27</w:t>
            </w:r>
          </w:p>
        </w:tc>
        <w:tc>
          <w:tcPr>
            <w:tcW w:w="5846" w:type="dxa"/>
            <w:tcBorders>
              <w:top w:val="nil"/>
              <w:left w:val="single" w:sz="4" w:space="0" w:color="000000"/>
              <w:bottom w:val="single" w:sz="4" w:space="0" w:color="000000"/>
              <w:right w:val="single" w:sz="4" w:space="0" w:color="000000"/>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xml:space="preserve"> Лом латуни А V 2 смешанная </w:t>
            </w:r>
          </w:p>
        </w:tc>
        <w:tc>
          <w:tcPr>
            <w:tcW w:w="1178"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50</w:t>
            </w:r>
          </w:p>
        </w:tc>
        <w:tc>
          <w:tcPr>
            <w:tcW w:w="1207"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1%</w:t>
            </w:r>
          </w:p>
        </w:tc>
        <w:tc>
          <w:tcPr>
            <w:tcW w:w="65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w:t>
            </w:r>
          </w:p>
        </w:tc>
        <w:tc>
          <w:tcPr>
            <w:tcW w:w="138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w:t>
            </w:r>
          </w:p>
        </w:tc>
      </w:tr>
      <w:tr w:rsidR="006E7319" w:rsidRPr="00DE3810" w:rsidTr="006E7319">
        <w:trPr>
          <w:trHeight w:val="85"/>
        </w:trPr>
        <w:tc>
          <w:tcPr>
            <w:tcW w:w="443" w:type="dxa"/>
            <w:tcBorders>
              <w:top w:val="nil"/>
              <w:left w:val="single" w:sz="4" w:space="0" w:color="000000"/>
              <w:bottom w:val="single" w:sz="4" w:space="0" w:color="000000"/>
              <w:right w:val="nil"/>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28</w:t>
            </w:r>
          </w:p>
        </w:tc>
        <w:tc>
          <w:tcPr>
            <w:tcW w:w="5846" w:type="dxa"/>
            <w:tcBorders>
              <w:top w:val="nil"/>
              <w:left w:val="single" w:sz="4" w:space="0" w:color="000000"/>
              <w:bottom w:val="single" w:sz="4" w:space="0" w:color="000000"/>
              <w:right w:val="single" w:sz="4" w:space="0" w:color="000000"/>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xml:space="preserve"> Лом латуни Б IV 1 стружка </w:t>
            </w:r>
          </w:p>
        </w:tc>
        <w:tc>
          <w:tcPr>
            <w:tcW w:w="1178"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50</w:t>
            </w:r>
          </w:p>
        </w:tc>
        <w:tc>
          <w:tcPr>
            <w:tcW w:w="1207"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1%</w:t>
            </w:r>
          </w:p>
        </w:tc>
        <w:tc>
          <w:tcPr>
            <w:tcW w:w="65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w:t>
            </w:r>
          </w:p>
        </w:tc>
        <w:tc>
          <w:tcPr>
            <w:tcW w:w="138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w:t>
            </w:r>
          </w:p>
        </w:tc>
      </w:tr>
      <w:tr w:rsidR="006E7319" w:rsidRPr="00DE3810" w:rsidTr="006E7319">
        <w:trPr>
          <w:trHeight w:val="276"/>
        </w:trPr>
        <w:tc>
          <w:tcPr>
            <w:tcW w:w="443" w:type="dxa"/>
            <w:tcBorders>
              <w:top w:val="nil"/>
              <w:left w:val="single" w:sz="4" w:space="0" w:color="000000"/>
              <w:bottom w:val="single" w:sz="4" w:space="0" w:color="000000"/>
              <w:right w:val="nil"/>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29</w:t>
            </w:r>
          </w:p>
        </w:tc>
        <w:tc>
          <w:tcPr>
            <w:tcW w:w="5846" w:type="dxa"/>
            <w:tcBorders>
              <w:top w:val="nil"/>
              <w:left w:val="single" w:sz="4" w:space="0" w:color="000000"/>
              <w:bottom w:val="single" w:sz="4" w:space="0" w:color="000000"/>
              <w:right w:val="single" w:sz="4" w:space="0" w:color="000000"/>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xml:space="preserve"> Лом бронзы А I X2 бронза смешанная </w:t>
            </w:r>
          </w:p>
        </w:tc>
        <w:tc>
          <w:tcPr>
            <w:tcW w:w="1178"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50</w:t>
            </w:r>
          </w:p>
        </w:tc>
        <w:tc>
          <w:tcPr>
            <w:tcW w:w="1207"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1%</w:t>
            </w:r>
          </w:p>
        </w:tc>
        <w:tc>
          <w:tcPr>
            <w:tcW w:w="65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w:t>
            </w:r>
          </w:p>
        </w:tc>
        <w:tc>
          <w:tcPr>
            <w:tcW w:w="138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w:t>
            </w:r>
          </w:p>
        </w:tc>
      </w:tr>
      <w:tr w:rsidR="006E7319" w:rsidRPr="00DE3810" w:rsidTr="006E7319">
        <w:trPr>
          <w:trHeight w:val="124"/>
        </w:trPr>
        <w:tc>
          <w:tcPr>
            <w:tcW w:w="443" w:type="dxa"/>
            <w:tcBorders>
              <w:top w:val="nil"/>
              <w:left w:val="single" w:sz="4" w:space="0" w:color="000000"/>
              <w:bottom w:val="single" w:sz="4" w:space="0" w:color="000000"/>
              <w:right w:val="nil"/>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30</w:t>
            </w:r>
          </w:p>
        </w:tc>
        <w:tc>
          <w:tcPr>
            <w:tcW w:w="5846" w:type="dxa"/>
            <w:tcBorders>
              <w:top w:val="nil"/>
              <w:left w:val="single" w:sz="4" w:space="0" w:color="000000"/>
              <w:bottom w:val="single" w:sz="4" w:space="0" w:color="000000"/>
              <w:right w:val="single" w:sz="4" w:space="0" w:color="000000"/>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xml:space="preserve"> Лом бронзы Б I X3 стружка смешанная </w:t>
            </w:r>
          </w:p>
        </w:tc>
        <w:tc>
          <w:tcPr>
            <w:tcW w:w="1178"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50</w:t>
            </w:r>
          </w:p>
        </w:tc>
        <w:tc>
          <w:tcPr>
            <w:tcW w:w="1207"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1%</w:t>
            </w:r>
          </w:p>
        </w:tc>
        <w:tc>
          <w:tcPr>
            <w:tcW w:w="65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w:t>
            </w:r>
          </w:p>
        </w:tc>
        <w:tc>
          <w:tcPr>
            <w:tcW w:w="138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w:t>
            </w:r>
          </w:p>
        </w:tc>
      </w:tr>
      <w:tr w:rsidR="006E7319" w:rsidRPr="00DE3810" w:rsidTr="006E7319">
        <w:trPr>
          <w:trHeight w:val="262"/>
        </w:trPr>
        <w:tc>
          <w:tcPr>
            <w:tcW w:w="443" w:type="dxa"/>
            <w:tcBorders>
              <w:top w:val="nil"/>
              <w:left w:val="single" w:sz="4" w:space="0" w:color="000000"/>
              <w:bottom w:val="single" w:sz="4" w:space="0" w:color="000000"/>
              <w:right w:val="nil"/>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31</w:t>
            </w:r>
          </w:p>
        </w:tc>
        <w:tc>
          <w:tcPr>
            <w:tcW w:w="5846" w:type="dxa"/>
            <w:tcBorders>
              <w:top w:val="nil"/>
              <w:left w:val="single" w:sz="4" w:space="0" w:color="000000"/>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xml:space="preserve"> Лом свинца А III 1 смешанный </w:t>
            </w:r>
          </w:p>
        </w:tc>
        <w:tc>
          <w:tcPr>
            <w:tcW w:w="1178"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50</w:t>
            </w:r>
          </w:p>
        </w:tc>
        <w:tc>
          <w:tcPr>
            <w:tcW w:w="1207"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1%</w:t>
            </w:r>
          </w:p>
        </w:tc>
        <w:tc>
          <w:tcPr>
            <w:tcW w:w="65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w:t>
            </w:r>
          </w:p>
        </w:tc>
        <w:tc>
          <w:tcPr>
            <w:tcW w:w="138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w:t>
            </w:r>
          </w:p>
        </w:tc>
      </w:tr>
      <w:tr w:rsidR="006E7319" w:rsidRPr="00DE3810" w:rsidTr="006E7319">
        <w:trPr>
          <w:trHeight w:val="267"/>
        </w:trPr>
        <w:tc>
          <w:tcPr>
            <w:tcW w:w="443" w:type="dxa"/>
            <w:tcBorders>
              <w:top w:val="nil"/>
              <w:left w:val="single" w:sz="4" w:space="0" w:color="000000"/>
              <w:bottom w:val="single" w:sz="4" w:space="0" w:color="000000"/>
              <w:right w:val="nil"/>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32</w:t>
            </w:r>
          </w:p>
        </w:tc>
        <w:tc>
          <w:tcPr>
            <w:tcW w:w="5846" w:type="dxa"/>
            <w:tcBorders>
              <w:top w:val="nil"/>
              <w:left w:val="single" w:sz="4" w:space="0" w:color="000000"/>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щелочные АКБ б/у</w:t>
            </w:r>
          </w:p>
        </w:tc>
        <w:tc>
          <w:tcPr>
            <w:tcW w:w="1178"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50</w:t>
            </w:r>
          </w:p>
        </w:tc>
        <w:tc>
          <w:tcPr>
            <w:tcW w:w="1207"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1%</w:t>
            </w:r>
          </w:p>
        </w:tc>
        <w:tc>
          <w:tcPr>
            <w:tcW w:w="65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w:t>
            </w:r>
          </w:p>
        </w:tc>
        <w:tc>
          <w:tcPr>
            <w:tcW w:w="138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w:t>
            </w:r>
          </w:p>
        </w:tc>
      </w:tr>
      <w:tr w:rsidR="006E7319" w:rsidRPr="00DE3810" w:rsidTr="006E7319">
        <w:trPr>
          <w:trHeight w:val="343"/>
        </w:trPr>
        <w:tc>
          <w:tcPr>
            <w:tcW w:w="443" w:type="dxa"/>
            <w:tcBorders>
              <w:top w:val="nil"/>
              <w:left w:val="single" w:sz="4" w:space="0" w:color="000000"/>
              <w:bottom w:val="single" w:sz="4" w:space="0" w:color="000000"/>
              <w:right w:val="nil"/>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33</w:t>
            </w:r>
          </w:p>
        </w:tc>
        <w:tc>
          <w:tcPr>
            <w:tcW w:w="5846" w:type="dxa"/>
            <w:tcBorders>
              <w:top w:val="nil"/>
              <w:left w:val="single" w:sz="4" w:space="0" w:color="000000"/>
              <w:bottom w:val="single" w:sz="4" w:space="0" w:color="000000"/>
              <w:right w:val="single" w:sz="4" w:space="0" w:color="000000"/>
            </w:tcBorders>
            <w:shd w:val="clear" w:color="auto" w:fill="auto"/>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кислотные АКБ б/у</w:t>
            </w:r>
          </w:p>
        </w:tc>
        <w:tc>
          <w:tcPr>
            <w:tcW w:w="1178"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100</w:t>
            </w:r>
          </w:p>
        </w:tc>
        <w:tc>
          <w:tcPr>
            <w:tcW w:w="1207"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1%</w:t>
            </w:r>
          </w:p>
        </w:tc>
        <w:tc>
          <w:tcPr>
            <w:tcW w:w="65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w:t>
            </w:r>
          </w:p>
        </w:tc>
        <w:tc>
          <w:tcPr>
            <w:tcW w:w="138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w:t>
            </w:r>
          </w:p>
        </w:tc>
      </w:tr>
      <w:tr w:rsidR="006E7319" w:rsidRPr="00DE3810" w:rsidTr="006E7319">
        <w:trPr>
          <w:trHeight w:val="419"/>
        </w:trPr>
        <w:tc>
          <w:tcPr>
            <w:tcW w:w="443" w:type="dxa"/>
            <w:tcBorders>
              <w:top w:val="nil"/>
              <w:left w:val="single" w:sz="4" w:space="0" w:color="000000"/>
              <w:bottom w:val="single" w:sz="4" w:space="0" w:color="000000"/>
              <w:right w:val="nil"/>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34</w:t>
            </w:r>
          </w:p>
        </w:tc>
        <w:tc>
          <w:tcPr>
            <w:tcW w:w="5846" w:type="dxa"/>
            <w:tcBorders>
              <w:top w:val="nil"/>
              <w:left w:val="single" w:sz="4" w:space="0" w:color="000000"/>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Электродвигатели б/у</w:t>
            </w:r>
          </w:p>
        </w:tc>
        <w:tc>
          <w:tcPr>
            <w:tcW w:w="1178"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200</w:t>
            </w:r>
          </w:p>
        </w:tc>
        <w:tc>
          <w:tcPr>
            <w:tcW w:w="1207"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3%</w:t>
            </w:r>
          </w:p>
        </w:tc>
        <w:tc>
          <w:tcPr>
            <w:tcW w:w="65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w:t>
            </w:r>
          </w:p>
        </w:tc>
        <w:tc>
          <w:tcPr>
            <w:tcW w:w="138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w:t>
            </w:r>
          </w:p>
        </w:tc>
      </w:tr>
      <w:tr w:rsidR="006E7319" w:rsidRPr="00DE3810" w:rsidTr="006E7319">
        <w:trPr>
          <w:trHeight w:val="300"/>
        </w:trPr>
        <w:tc>
          <w:tcPr>
            <w:tcW w:w="443" w:type="dxa"/>
            <w:tcBorders>
              <w:top w:val="nil"/>
              <w:left w:val="single" w:sz="4" w:space="0" w:color="000000"/>
              <w:bottom w:val="single" w:sz="4" w:space="0" w:color="000000"/>
              <w:right w:val="nil"/>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35</w:t>
            </w:r>
          </w:p>
        </w:tc>
        <w:tc>
          <w:tcPr>
            <w:tcW w:w="5846" w:type="dxa"/>
            <w:tcBorders>
              <w:top w:val="nil"/>
              <w:left w:val="single" w:sz="4" w:space="0" w:color="000000"/>
              <w:bottom w:val="single" w:sz="4" w:space="0" w:color="000000"/>
              <w:right w:val="single" w:sz="4" w:space="0" w:color="000000"/>
            </w:tcBorders>
            <w:shd w:val="clear" w:color="auto" w:fill="auto"/>
            <w:vAlign w:val="center"/>
          </w:tcPr>
          <w:p w:rsidR="006E7319" w:rsidRPr="00DE3810" w:rsidRDefault="006E7319" w:rsidP="006E7319">
            <w:pPr>
              <w:widowControl w:val="0"/>
              <w:jc w:val="center"/>
              <w:rPr>
                <w:snapToGrid w:val="0"/>
                <w:color w:val="000000"/>
                <w:sz w:val="20"/>
                <w:szCs w:val="20"/>
              </w:rPr>
            </w:pPr>
            <w:proofErr w:type="gramStart"/>
            <w:r w:rsidRPr="00DE3810">
              <w:rPr>
                <w:snapToGrid w:val="0"/>
                <w:color w:val="000000"/>
                <w:sz w:val="20"/>
                <w:szCs w:val="20"/>
              </w:rPr>
              <w:t>Отходы  моторного</w:t>
            </w:r>
            <w:proofErr w:type="gramEnd"/>
            <w:r w:rsidRPr="00DE3810">
              <w:rPr>
                <w:snapToGrid w:val="0"/>
                <w:color w:val="000000"/>
                <w:sz w:val="20"/>
                <w:szCs w:val="20"/>
              </w:rPr>
              <w:t xml:space="preserve"> и трансмиссионного масел для дальнейшей утилизации</w:t>
            </w:r>
          </w:p>
        </w:tc>
        <w:tc>
          <w:tcPr>
            <w:tcW w:w="1178"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50</w:t>
            </w:r>
          </w:p>
        </w:tc>
        <w:tc>
          <w:tcPr>
            <w:tcW w:w="1207"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1%</w:t>
            </w:r>
          </w:p>
        </w:tc>
        <w:tc>
          <w:tcPr>
            <w:tcW w:w="65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p>
        </w:tc>
        <w:tc>
          <w:tcPr>
            <w:tcW w:w="138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p>
        </w:tc>
      </w:tr>
      <w:tr w:rsidR="006E7319" w:rsidRPr="00DE3810" w:rsidTr="006E7319">
        <w:trPr>
          <w:trHeight w:val="300"/>
        </w:trPr>
        <w:tc>
          <w:tcPr>
            <w:tcW w:w="443" w:type="dxa"/>
            <w:tcBorders>
              <w:top w:val="nil"/>
              <w:left w:val="single" w:sz="4" w:space="0" w:color="000000"/>
              <w:bottom w:val="single" w:sz="4" w:space="0" w:color="000000"/>
              <w:right w:val="nil"/>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36</w:t>
            </w:r>
          </w:p>
        </w:tc>
        <w:tc>
          <w:tcPr>
            <w:tcW w:w="5846" w:type="dxa"/>
            <w:tcBorders>
              <w:top w:val="nil"/>
              <w:left w:val="single" w:sz="4" w:space="0" w:color="000000"/>
              <w:bottom w:val="single" w:sz="4" w:space="0" w:color="000000"/>
              <w:right w:val="single" w:sz="4" w:space="0" w:color="000000"/>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Лом и расходные материалы компьютерной техники для дальнейшей утилизации</w:t>
            </w:r>
          </w:p>
        </w:tc>
        <w:tc>
          <w:tcPr>
            <w:tcW w:w="1178"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50</w:t>
            </w:r>
          </w:p>
        </w:tc>
        <w:tc>
          <w:tcPr>
            <w:tcW w:w="1207"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1%</w:t>
            </w:r>
          </w:p>
        </w:tc>
        <w:tc>
          <w:tcPr>
            <w:tcW w:w="65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p>
        </w:tc>
        <w:tc>
          <w:tcPr>
            <w:tcW w:w="138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p>
        </w:tc>
      </w:tr>
      <w:tr w:rsidR="006E7319" w:rsidRPr="00DE3810" w:rsidTr="006E7319">
        <w:trPr>
          <w:trHeight w:val="300"/>
        </w:trPr>
        <w:tc>
          <w:tcPr>
            <w:tcW w:w="443" w:type="dxa"/>
            <w:tcBorders>
              <w:top w:val="nil"/>
              <w:left w:val="single" w:sz="4" w:space="0" w:color="000000"/>
              <w:bottom w:val="single" w:sz="4" w:space="0" w:color="000000"/>
              <w:right w:val="nil"/>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37</w:t>
            </w:r>
          </w:p>
        </w:tc>
        <w:tc>
          <w:tcPr>
            <w:tcW w:w="5846" w:type="dxa"/>
            <w:tcBorders>
              <w:top w:val="nil"/>
              <w:left w:val="single" w:sz="4" w:space="0" w:color="000000"/>
              <w:bottom w:val="single" w:sz="4" w:space="0" w:color="000000"/>
              <w:right w:val="single" w:sz="4" w:space="0" w:color="000000"/>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Несортированные некондиционные полимерные изделия</w:t>
            </w:r>
          </w:p>
        </w:tc>
        <w:tc>
          <w:tcPr>
            <w:tcW w:w="1178"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50</w:t>
            </w:r>
          </w:p>
        </w:tc>
        <w:tc>
          <w:tcPr>
            <w:tcW w:w="1207"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1%</w:t>
            </w:r>
          </w:p>
        </w:tc>
        <w:tc>
          <w:tcPr>
            <w:tcW w:w="65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p>
        </w:tc>
        <w:tc>
          <w:tcPr>
            <w:tcW w:w="138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p>
        </w:tc>
      </w:tr>
      <w:tr w:rsidR="006E7319" w:rsidRPr="00DE3810" w:rsidTr="006E7319">
        <w:trPr>
          <w:trHeight w:val="300"/>
        </w:trPr>
        <w:tc>
          <w:tcPr>
            <w:tcW w:w="443" w:type="dxa"/>
            <w:tcBorders>
              <w:top w:val="nil"/>
              <w:left w:val="single" w:sz="4" w:space="0" w:color="000000"/>
              <w:bottom w:val="single" w:sz="4" w:space="0" w:color="000000"/>
              <w:right w:val="nil"/>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38</w:t>
            </w:r>
          </w:p>
        </w:tc>
        <w:tc>
          <w:tcPr>
            <w:tcW w:w="5846" w:type="dxa"/>
            <w:tcBorders>
              <w:top w:val="nil"/>
              <w:left w:val="single" w:sz="4" w:space="0" w:color="000000"/>
              <w:bottom w:val="single" w:sz="4" w:space="0" w:color="000000"/>
              <w:right w:val="single" w:sz="4" w:space="0" w:color="000000"/>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МС-5Б Отходы потребления гофрированного картона</w:t>
            </w:r>
          </w:p>
        </w:tc>
        <w:tc>
          <w:tcPr>
            <w:tcW w:w="1178"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100</w:t>
            </w:r>
          </w:p>
        </w:tc>
        <w:tc>
          <w:tcPr>
            <w:tcW w:w="1207"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1%</w:t>
            </w:r>
          </w:p>
        </w:tc>
        <w:tc>
          <w:tcPr>
            <w:tcW w:w="65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p>
        </w:tc>
        <w:tc>
          <w:tcPr>
            <w:tcW w:w="138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p>
        </w:tc>
      </w:tr>
      <w:tr w:rsidR="006E7319" w:rsidRPr="00DE3810" w:rsidTr="006E7319">
        <w:trPr>
          <w:trHeight w:val="300"/>
        </w:trPr>
        <w:tc>
          <w:tcPr>
            <w:tcW w:w="443" w:type="dxa"/>
            <w:tcBorders>
              <w:top w:val="nil"/>
              <w:left w:val="single" w:sz="4" w:space="0" w:color="000000"/>
              <w:bottom w:val="single" w:sz="4" w:space="0" w:color="000000"/>
              <w:right w:val="nil"/>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39</w:t>
            </w:r>
          </w:p>
        </w:tc>
        <w:tc>
          <w:tcPr>
            <w:tcW w:w="5846" w:type="dxa"/>
            <w:tcBorders>
              <w:top w:val="nil"/>
              <w:left w:val="single" w:sz="4" w:space="0" w:color="000000"/>
              <w:bottom w:val="single" w:sz="4" w:space="0" w:color="000000"/>
              <w:right w:val="single" w:sz="4" w:space="0" w:color="000000"/>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МС-7Б/1 Отходы белой бумаги с черно-белой печатью не более 20%</w:t>
            </w:r>
          </w:p>
        </w:tc>
        <w:tc>
          <w:tcPr>
            <w:tcW w:w="1178"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100</w:t>
            </w:r>
          </w:p>
        </w:tc>
        <w:tc>
          <w:tcPr>
            <w:tcW w:w="1207"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1%</w:t>
            </w:r>
          </w:p>
        </w:tc>
        <w:tc>
          <w:tcPr>
            <w:tcW w:w="65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p>
        </w:tc>
        <w:tc>
          <w:tcPr>
            <w:tcW w:w="138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p>
        </w:tc>
      </w:tr>
      <w:tr w:rsidR="006E7319" w:rsidRPr="00DE3810" w:rsidTr="006E7319">
        <w:trPr>
          <w:trHeight w:val="300"/>
        </w:trPr>
        <w:tc>
          <w:tcPr>
            <w:tcW w:w="443" w:type="dxa"/>
            <w:tcBorders>
              <w:top w:val="nil"/>
              <w:left w:val="single" w:sz="4" w:space="0" w:color="000000"/>
              <w:bottom w:val="single" w:sz="4" w:space="0" w:color="000000"/>
              <w:right w:val="nil"/>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40</w:t>
            </w:r>
          </w:p>
        </w:tc>
        <w:tc>
          <w:tcPr>
            <w:tcW w:w="5846" w:type="dxa"/>
            <w:tcBorders>
              <w:top w:val="nil"/>
              <w:left w:val="single" w:sz="4" w:space="0" w:color="000000"/>
              <w:bottom w:val="single" w:sz="4" w:space="0" w:color="000000"/>
              <w:right w:val="single" w:sz="4" w:space="0" w:color="000000"/>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МС-7Б/3-Использованные книги, брошюры, каталоги, блокноты, тетради, изданные на белой бумаге</w:t>
            </w:r>
          </w:p>
        </w:tc>
        <w:tc>
          <w:tcPr>
            <w:tcW w:w="1178"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50</w:t>
            </w:r>
          </w:p>
        </w:tc>
        <w:tc>
          <w:tcPr>
            <w:tcW w:w="1207"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1%</w:t>
            </w:r>
          </w:p>
        </w:tc>
        <w:tc>
          <w:tcPr>
            <w:tcW w:w="65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p>
        </w:tc>
        <w:tc>
          <w:tcPr>
            <w:tcW w:w="138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p>
        </w:tc>
      </w:tr>
      <w:tr w:rsidR="006E7319" w:rsidRPr="00DE3810" w:rsidTr="006E7319">
        <w:trPr>
          <w:trHeight w:val="300"/>
        </w:trPr>
        <w:tc>
          <w:tcPr>
            <w:tcW w:w="443" w:type="dxa"/>
            <w:tcBorders>
              <w:top w:val="nil"/>
              <w:left w:val="single" w:sz="4" w:space="0" w:color="000000"/>
              <w:bottom w:val="single" w:sz="4" w:space="0" w:color="000000"/>
              <w:right w:val="nil"/>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41</w:t>
            </w:r>
          </w:p>
        </w:tc>
        <w:tc>
          <w:tcPr>
            <w:tcW w:w="5846" w:type="dxa"/>
            <w:tcBorders>
              <w:top w:val="nil"/>
              <w:left w:val="single" w:sz="4" w:space="0" w:color="000000"/>
              <w:bottom w:val="single" w:sz="4" w:space="0" w:color="000000"/>
              <w:right w:val="single" w:sz="4" w:space="0" w:color="000000"/>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МС-8В/2 Газетная бумага неиспользованная и отходы газетной полиграфии</w:t>
            </w:r>
          </w:p>
        </w:tc>
        <w:tc>
          <w:tcPr>
            <w:tcW w:w="1178"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50</w:t>
            </w:r>
          </w:p>
        </w:tc>
        <w:tc>
          <w:tcPr>
            <w:tcW w:w="1207"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1%</w:t>
            </w:r>
          </w:p>
        </w:tc>
        <w:tc>
          <w:tcPr>
            <w:tcW w:w="65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p>
        </w:tc>
        <w:tc>
          <w:tcPr>
            <w:tcW w:w="138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p>
        </w:tc>
      </w:tr>
      <w:tr w:rsidR="006E7319" w:rsidRPr="00DE3810" w:rsidTr="006E7319">
        <w:trPr>
          <w:trHeight w:val="300"/>
        </w:trPr>
        <w:tc>
          <w:tcPr>
            <w:tcW w:w="443" w:type="dxa"/>
            <w:tcBorders>
              <w:top w:val="nil"/>
              <w:left w:val="single" w:sz="4" w:space="0" w:color="000000"/>
              <w:bottom w:val="single" w:sz="4" w:space="0" w:color="000000"/>
              <w:right w:val="nil"/>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42</w:t>
            </w:r>
          </w:p>
        </w:tc>
        <w:tc>
          <w:tcPr>
            <w:tcW w:w="5846" w:type="dxa"/>
            <w:tcBorders>
              <w:top w:val="nil"/>
              <w:left w:val="single" w:sz="4" w:space="0" w:color="000000"/>
              <w:bottom w:val="single" w:sz="4" w:space="0" w:color="000000"/>
              <w:right w:val="single" w:sz="4" w:space="0" w:color="000000"/>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МС-13В –смесь двух и более марок</w:t>
            </w:r>
          </w:p>
        </w:tc>
        <w:tc>
          <w:tcPr>
            <w:tcW w:w="1178"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50</w:t>
            </w:r>
          </w:p>
        </w:tc>
        <w:tc>
          <w:tcPr>
            <w:tcW w:w="1207"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1%</w:t>
            </w:r>
          </w:p>
        </w:tc>
        <w:tc>
          <w:tcPr>
            <w:tcW w:w="65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p>
        </w:tc>
        <w:tc>
          <w:tcPr>
            <w:tcW w:w="138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p>
        </w:tc>
      </w:tr>
      <w:tr w:rsidR="006E7319" w:rsidRPr="00DE3810" w:rsidTr="006E7319">
        <w:trPr>
          <w:trHeight w:val="300"/>
        </w:trPr>
        <w:tc>
          <w:tcPr>
            <w:tcW w:w="443" w:type="dxa"/>
            <w:tcBorders>
              <w:top w:val="nil"/>
              <w:left w:val="single" w:sz="4" w:space="0" w:color="000000"/>
              <w:bottom w:val="single" w:sz="4" w:space="0" w:color="000000"/>
              <w:right w:val="nil"/>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43</w:t>
            </w:r>
          </w:p>
        </w:tc>
        <w:tc>
          <w:tcPr>
            <w:tcW w:w="5846" w:type="dxa"/>
            <w:tcBorders>
              <w:top w:val="nil"/>
              <w:left w:val="single" w:sz="4" w:space="0" w:color="000000"/>
              <w:bottom w:val="single" w:sz="4" w:space="0" w:color="000000"/>
              <w:right w:val="single" w:sz="4" w:space="0" w:color="000000"/>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Покрышки пневматических шин, отработанные для дальнейшей утилизации</w:t>
            </w:r>
          </w:p>
        </w:tc>
        <w:tc>
          <w:tcPr>
            <w:tcW w:w="1178"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100</w:t>
            </w:r>
          </w:p>
        </w:tc>
        <w:tc>
          <w:tcPr>
            <w:tcW w:w="1207"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1%</w:t>
            </w:r>
          </w:p>
        </w:tc>
        <w:tc>
          <w:tcPr>
            <w:tcW w:w="65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p>
        </w:tc>
        <w:tc>
          <w:tcPr>
            <w:tcW w:w="138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p>
        </w:tc>
      </w:tr>
      <w:tr w:rsidR="006E7319" w:rsidRPr="00DE3810" w:rsidTr="006E7319">
        <w:trPr>
          <w:trHeight w:val="300"/>
        </w:trPr>
        <w:tc>
          <w:tcPr>
            <w:tcW w:w="443" w:type="dxa"/>
            <w:tcBorders>
              <w:top w:val="nil"/>
              <w:left w:val="single" w:sz="4" w:space="0" w:color="000000"/>
              <w:bottom w:val="single" w:sz="4" w:space="0" w:color="000000"/>
              <w:right w:val="nil"/>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44</w:t>
            </w:r>
          </w:p>
        </w:tc>
        <w:tc>
          <w:tcPr>
            <w:tcW w:w="5846" w:type="dxa"/>
            <w:tcBorders>
              <w:top w:val="nil"/>
              <w:left w:val="single" w:sz="4" w:space="0" w:color="000000"/>
              <w:bottom w:val="single" w:sz="4" w:space="0" w:color="000000"/>
              <w:right w:val="single" w:sz="4" w:space="0" w:color="000000"/>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Лом/бой стекла триплекс</w:t>
            </w:r>
          </w:p>
        </w:tc>
        <w:tc>
          <w:tcPr>
            <w:tcW w:w="1178"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50</w:t>
            </w:r>
          </w:p>
        </w:tc>
        <w:tc>
          <w:tcPr>
            <w:tcW w:w="1207"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1%</w:t>
            </w:r>
          </w:p>
        </w:tc>
        <w:tc>
          <w:tcPr>
            <w:tcW w:w="65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p>
        </w:tc>
        <w:tc>
          <w:tcPr>
            <w:tcW w:w="138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p>
        </w:tc>
      </w:tr>
      <w:tr w:rsidR="006E7319" w:rsidRPr="00DE3810" w:rsidTr="006E7319">
        <w:trPr>
          <w:trHeight w:val="300"/>
        </w:trPr>
        <w:tc>
          <w:tcPr>
            <w:tcW w:w="443" w:type="dxa"/>
            <w:tcBorders>
              <w:top w:val="nil"/>
              <w:left w:val="single" w:sz="4" w:space="0" w:color="000000"/>
              <w:bottom w:val="single" w:sz="4" w:space="0" w:color="000000"/>
              <w:right w:val="nil"/>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45</w:t>
            </w:r>
          </w:p>
        </w:tc>
        <w:tc>
          <w:tcPr>
            <w:tcW w:w="5846" w:type="dxa"/>
            <w:tcBorders>
              <w:top w:val="nil"/>
              <w:left w:val="single" w:sz="4" w:space="0" w:color="000000"/>
              <w:bottom w:val="single" w:sz="4" w:space="0" w:color="000000"/>
              <w:right w:val="single" w:sz="4" w:space="0" w:color="000000"/>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бой каленого стекла</w:t>
            </w:r>
          </w:p>
        </w:tc>
        <w:tc>
          <w:tcPr>
            <w:tcW w:w="1178"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50</w:t>
            </w:r>
          </w:p>
        </w:tc>
        <w:tc>
          <w:tcPr>
            <w:tcW w:w="1207"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1%</w:t>
            </w:r>
          </w:p>
        </w:tc>
        <w:tc>
          <w:tcPr>
            <w:tcW w:w="65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p>
        </w:tc>
        <w:tc>
          <w:tcPr>
            <w:tcW w:w="138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p>
        </w:tc>
      </w:tr>
      <w:tr w:rsidR="006E7319" w:rsidRPr="00DE3810" w:rsidTr="006E7319">
        <w:trPr>
          <w:trHeight w:val="300"/>
        </w:trPr>
        <w:tc>
          <w:tcPr>
            <w:tcW w:w="443" w:type="dxa"/>
            <w:tcBorders>
              <w:top w:val="nil"/>
              <w:left w:val="single" w:sz="4" w:space="0" w:color="000000"/>
              <w:bottom w:val="single" w:sz="4" w:space="0" w:color="000000"/>
              <w:right w:val="nil"/>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46</w:t>
            </w:r>
          </w:p>
        </w:tc>
        <w:tc>
          <w:tcPr>
            <w:tcW w:w="5846" w:type="dxa"/>
            <w:tcBorders>
              <w:top w:val="nil"/>
              <w:left w:val="single" w:sz="4" w:space="0" w:color="000000"/>
              <w:bottom w:val="single" w:sz="4" w:space="0" w:color="000000"/>
              <w:right w:val="single" w:sz="4" w:space="0" w:color="000000"/>
            </w:tcBorders>
            <w:shd w:val="clear" w:color="auto" w:fill="auto"/>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бой/лом стеклопакетов</w:t>
            </w:r>
          </w:p>
        </w:tc>
        <w:tc>
          <w:tcPr>
            <w:tcW w:w="1178"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50</w:t>
            </w:r>
          </w:p>
        </w:tc>
        <w:tc>
          <w:tcPr>
            <w:tcW w:w="1207"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1%</w:t>
            </w:r>
          </w:p>
        </w:tc>
        <w:tc>
          <w:tcPr>
            <w:tcW w:w="65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p>
        </w:tc>
        <w:tc>
          <w:tcPr>
            <w:tcW w:w="138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p>
        </w:tc>
      </w:tr>
      <w:tr w:rsidR="006E7319" w:rsidRPr="00DE3810" w:rsidTr="006E7319">
        <w:trPr>
          <w:trHeight w:val="300"/>
        </w:trPr>
        <w:tc>
          <w:tcPr>
            <w:tcW w:w="6289" w:type="dxa"/>
            <w:gridSpan w:val="2"/>
            <w:tcBorders>
              <w:top w:val="nil"/>
              <w:left w:val="single" w:sz="4" w:space="0" w:color="000000"/>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ИТОГО</w:t>
            </w:r>
          </w:p>
        </w:tc>
        <w:tc>
          <w:tcPr>
            <w:tcW w:w="1178" w:type="dxa"/>
            <w:tcBorders>
              <w:top w:val="nil"/>
              <w:left w:val="nil"/>
              <w:bottom w:val="single" w:sz="4" w:space="0" w:color="000000"/>
              <w:right w:val="single" w:sz="4" w:space="0" w:color="000000"/>
            </w:tcBorders>
            <w:shd w:val="clear" w:color="auto" w:fill="auto"/>
            <w:vAlign w:val="center"/>
          </w:tcPr>
          <w:p w:rsidR="006E7319" w:rsidRPr="00DE3810" w:rsidRDefault="006E7319" w:rsidP="006E7319">
            <w:pPr>
              <w:spacing w:after="160" w:line="312" w:lineRule="auto"/>
              <w:jc w:val="center"/>
              <w:rPr>
                <w:color w:val="000000"/>
                <w:sz w:val="20"/>
                <w:szCs w:val="20"/>
              </w:rPr>
            </w:pPr>
            <w:r w:rsidRPr="00DE3810">
              <w:rPr>
                <w:color w:val="000000"/>
                <w:sz w:val="20"/>
                <w:szCs w:val="20"/>
              </w:rPr>
              <w:t>6850</w:t>
            </w:r>
          </w:p>
        </w:tc>
        <w:tc>
          <w:tcPr>
            <w:tcW w:w="1207"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color w:val="000000"/>
                <w:sz w:val="20"/>
                <w:szCs w:val="20"/>
              </w:rPr>
            </w:pPr>
            <w:r w:rsidRPr="00DE3810">
              <w:rPr>
                <w:color w:val="000000"/>
                <w:sz w:val="20"/>
                <w:szCs w:val="20"/>
              </w:rPr>
              <w:t>100%</w:t>
            </w:r>
          </w:p>
        </w:tc>
        <w:tc>
          <w:tcPr>
            <w:tcW w:w="65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spacing w:after="160" w:line="312" w:lineRule="auto"/>
              <w:jc w:val="center"/>
              <w:rPr>
                <w:rFonts w:ascii="Calibri" w:hAnsi="Calibri"/>
                <w:color w:val="000000"/>
                <w:sz w:val="20"/>
                <w:szCs w:val="20"/>
              </w:rPr>
            </w:pPr>
          </w:p>
        </w:tc>
        <w:tc>
          <w:tcPr>
            <w:tcW w:w="1380" w:type="dxa"/>
            <w:tcBorders>
              <w:top w:val="nil"/>
              <w:left w:val="nil"/>
              <w:bottom w:val="single" w:sz="4" w:space="0" w:color="000000"/>
              <w:right w:val="single" w:sz="4" w:space="0" w:color="000000"/>
            </w:tcBorders>
            <w:shd w:val="clear" w:color="auto" w:fill="auto"/>
            <w:vAlign w:val="bottom"/>
          </w:tcPr>
          <w:p w:rsidR="006E7319" w:rsidRPr="00DE3810" w:rsidRDefault="006E7319" w:rsidP="006E7319">
            <w:pPr>
              <w:widowControl w:val="0"/>
              <w:jc w:val="center"/>
              <w:rPr>
                <w:snapToGrid w:val="0"/>
                <w:color w:val="000000"/>
                <w:sz w:val="20"/>
                <w:szCs w:val="20"/>
              </w:rPr>
            </w:pPr>
          </w:p>
        </w:tc>
      </w:tr>
    </w:tbl>
    <w:p w:rsidR="006E7319" w:rsidRPr="00DE3810" w:rsidRDefault="006E7319" w:rsidP="006E7319">
      <w:pPr>
        <w:ind w:firstLine="540"/>
        <w:contextualSpacing/>
        <w:jc w:val="both"/>
        <w:rPr>
          <w:b/>
          <w:caps/>
          <w:spacing w:val="40"/>
          <w:sz w:val="20"/>
          <w:szCs w:val="20"/>
        </w:rPr>
      </w:pPr>
    </w:p>
    <w:p w:rsidR="006E7319" w:rsidRPr="00DE3810" w:rsidRDefault="006E7319" w:rsidP="006E7319">
      <w:pPr>
        <w:widowControl w:val="0"/>
        <w:ind w:firstLine="709"/>
        <w:jc w:val="both"/>
        <w:rPr>
          <w:snapToGrid w:val="0"/>
          <w:sz w:val="20"/>
          <w:szCs w:val="20"/>
        </w:rPr>
      </w:pPr>
      <w:r w:rsidRPr="00DE3810">
        <w:rPr>
          <w:snapToGrid w:val="0"/>
          <w:sz w:val="20"/>
          <w:szCs w:val="20"/>
        </w:rPr>
        <w:t>Расчетное значение общего индекса цен Договора: ___________.</w:t>
      </w:r>
    </w:p>
    <w:p w:rsidR="006E7319" w:rsidRPr="00DE3810" w:rsidRDefault="006E7319" w:rsidP="006E7319">
      <w:pPr>
        <w:widowControl w:val="0"/>
        <w:ind w:firstLine="709"/>
        <w:jc w:val="both"/>
        <w:rPr>
          <w:snapToGrid w:val="0"/>
          <w:sz w:val="20"/>
          <w:szCs w:val="20"/>
        </w:rPr>
      </w:pPr>
      <w:r w:rsidRPr="00DE3810">
        <w:rPr>
          <w:snapToGrid w:val="0"/>
          <w:sz w:val="20"/>
          <w:szCs w:val="20"/>
        </w:rPr>
        <w:t>*Цена рассчитывается с использованием дисконтов и условий, предусмотренных п. 10.1.5. Тома 2, подлежащих заполнению в Таблице 1, а также стоимости отходов, подлежащих заполнению в Таблице 2.</w:t>
      </w:r>
    </w:p>
    <w:p w:rsidR="006E7319" w:rsidRPr="00DE3810" w:rsidRDefault="006E7319" w:rsidP="006E7319">
      <w:pPr>
        <w:widowControl w:val="0"/>
        <w:ind w:firstLine="709"/>
        <w:jc w:val="both"/>
        <w:rPr>
          <w:snapToGrid w:val="0"/>
          <w:sz w:val="20"/>
          <w:szCs w:val="20"/>
        </w:rPr>
      </w:pPr>
      <w:r w:rsidRPr="00DE3810">
        <w:rPr>
          <w:snapToGrid w:val="0"/>
          <w:sz w:val="20"/>
          <w:szCs w:val="20"/>
        </w:rPr>
        <w:t>НДС начисляется сверх цены в случаях, предусмотренных законодательством РФ.</w:t>
      </w:r>
    </w:p>
    <w:p w:rsidR="006E7319" w:rsidRPr="00DE3810" w:rsidRDefault="006E7319" w:rsidP="006E7319">
      <w:pPr>
        <w:widowControl w:val="0"/>
        <w:ind w:firstLine="709"/>
        <w:jc w:val="both"/>
        <w:rPr>
          <w:snapToGrid w:val="0"/>
          <w:sz w:val="20"/>
          <w:szCs w:val="20"/>
        </w:rPr>
      </w:pPr>
      <w:r w:rsidRPr="00DE3810">
        <w:rPr>
          <w:snapToGrid w:val="0"/>
          <w:sz w:val="20"/>
          <w:szCs w:val="20"/>
        </w:rPr>
        <w:t xml:space="preserve">Форма должна быть подписана уполномоченным лицом участника и скреплена печатью участника - юридического лица (в случае наличия печати) </w:t>
      </w:r>
    </w:p>
    <w:p w:rsidR="006E7319" w:rsidRPr="00DE3810" w:rsidRDefault="006E7319" w:rsidP="006E7319">
      <w:pPr>
        <w:widowControl w:val="0"/>
        <w:ind w:firstLine="709"/>
        <w:jc w:val="both"/>
        <w:rPr>
          <w:snapToGrid w:val="0"/>
          <w:sz w:val="20"/>
          <w:szCs w:val="20"/>
        </w:rPr>
      </w:pPr>
      <w:r w:rsidRPr="00DE3810">
        <w:rPr>
          <w:snapToGrid w:val="0"/>
          <w:sz w:val="20"/>
          <w:szCs w:val="20"/>
        </w:rPr>
        <w:t>Таблица 1</w:t>
      </w:r>
    </w:p>
    <w:tbl>
      <w:tblPr>
        <w:tblW w:w="10704" w:type="dxa"/>
        <w:tblInd w:w="-5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1"/>
        <w:gridCol w:w="7178"/>
        <w:gridCol w:w="1381"/>
        <w:gridCol w:w="1424"/>
      </w:tblGrid>
      <w:tr w:rsidR="006E7319" w:rsidRPr="00DE3810" w:rsidTr="006E7319">
        <w:tc>
          <w:tcPr>
            <w:tcW w:w="721" w:type="dxa"/>
          </w:tcPr>
          <w:p w:rsidR="006E7319" w:rsidRPr="00DE3810" w:rsidRDefault="006E7319" w:rsidP="006E7319">
            <w:pPr>
              <w:widowControl w:val="0"/>
              <w:tabs>
                <w:tab w:val="left" w:pos="567"/>
                <w:tab w:val="left" w:pos="7230"/>
              </w:tabs>
              <w:jc w:val="both"/>
              <w:rPr>
                <w:snapToGrid w:val="0"/>
                <w:sz w:val="20"/>
                <w:szCs w:val="20"/>
              </w:rPr>
            </w:pPr>
            <w:r w:rsidRPr="00DE3810">
              <w:rPr>
                <w:snapToGrid w:val="0"/>
                <w:sz w:val="20"/>
                <w:szCs w:val="20"/>
              </w:rPr>
              <w:t xml:space="preserve">№ </w:t>
            </w:r>
            <w:proofErr w:type="spellStart"/>
            <w:r w:rsidRPr="00DE3810">
              <w:rPr>
                <w:snapToGrid w:val="0"/>
                <w:sz w:val="20"/>
                <w:szCs w:val="20"/>
              </w:rPr>
              <w:t>п.п</w:t>
            </w:r>
            <w:proofErr w:type="spellEnd"/>
            <w:r w:rsidRPr="00DE3810">
              <w:rPr>
                <w:snapToGrid w:val="0"/>
                <w:sz w:val="20"/>
                <w:szCs w:val="20"/>
              </w:rPr>
              <w:t>.</w:t>
            </w:r>
          </w:p>
        </w:tc>
        <w:tc>
          <w:tcPr>
            <w:tcW w:w="7178" w:type="dxa"/>
          </w:tcPr>
          <w:p w:rsidR="006E7319" w:rsidRPr="00DE3810" w:rsidRDefault="006E7319" w:rsidP="006E7319">
            <w:pPr>
              <w:widowControl w:val="0"/>
              <w:tabs>
                <w:tab w:val="left" w:pos="567"/>
                <w:tab w:val="left" w:pos="7230"/>
              </w:tabs>
              <w:jc w:val="center"/>
              <w:rPr>
                <w:snapToGrid w:val="0"/>
                <w:sz w:val="20"/>
                <w:szCs w:val="20"/>
              </w:rPr>
            </w:pPr>
            <w:r w:rsidRPr="00DE3810">
              <w:rPr>
                <w:snapToGrid w:val="0"/>
                <w:sz w:val="20"/>
                <w:szCs w:val="20"/>
              </w:rPr>
              <w:t>Категория Товара</w:t>
            </w:r>
          </w:p>
        </w:tc>
        <w:tc>
          <w:tcPr>
            <w:tcW w:w="1381" w:type="dxa"/>
          </w:tcPr>
          <w:p w:rsidR="006E7319" w:rsidRPr="00DE3810" w:rsidRDefault="006E7319" w:rsidP="006E7319">
            <w:pPr>
              <w:widowControl w:val="0"/>
              <w:tabs>
                <w:tab w:val="left" w:pos="567"/>
                <w:tab w:val="left" w:pos="7230"/>
              </w:tabs>
              <w:jc w:val="center"/>
              <w:rPr>
                <w:snapToGrid w:val="0"/>
                <w:sz w:val="20"/>
                <w:szCs w:val="20"/>
              </w:rPr>
            </w:pPr>
            <m:oMath>
              <m:r>
                <w:rPr>
                  <w:rFonts w:ascii="Cambria Math" w:eastAsia="Cambria Math" w:hAnsi="Cambria Math" w:cs="Cambria Math"/>
                  <w:snapToGrid w:val="0"/>
                  <w:sz w:val="20"/>
                  <w:szCs w:val="20"/>
                </w:rPr>
                <m:t>D1</m:t>
              </m:r>
            </m:oMath>
            <w:r w:rsidRPr="00DE3810">
              <w:rPr>
                <w:snapToGrid w:val="0"/>
                <w:sz w:val="20"/>
                <w:szCs w:val="20"/>
              </w:rPr>
              <w:t xml:space="preserve"> (в рублях)</w:t>
            </w:r>
          </w:p>
        </w:tc>
        <w:tc>
          <w:tcPr>
            <w:tcW w:w="1424" w:type="dxa"/>
          </w:tcPr>
          <w:p w:rsidR="006E7319" w:rsidRPr="00DE3810" w:rsidRDefault="006E7319" w:rsidP="006E7319">
            <w:pPr>
              <w:widowControl w:val="0"/>
              <w:tabs>
                <w:tab w:val="left" w:pos="567"/>
                <w:tab w:val="left" w:pos="7230"/>
              </w:tabs>
              <w:jc w:val="center"/>
              <w:rPr>
                <w:snapToGrid w:val="0"/>
                <w:sz w:val="20"/>
                <w:szCs w:val="20"/>
              </w:rPr>
            </w:pPr>
            <m:oMath>
              <m:r>
                <w:rPr>
                  <w:rFonts w:ascii="Cambria Math" w:eastAsia="Cambria Math" w:hAnsi="Cambria Math" w:cs="Cambria Math"/>
                  <w:snapToGrid w:val="0"/>
                  <w:sz w:val="20"/>
                  <w:szCs w:val="20"/>
                </w:rPr>
                <m:t>D2</m:t>
              </m:r>
            </m:oMath>
            <w:r w:rsidRPr="00DE3810">
              <w:rPr>
                <w:snapToGrid w:val="0"/>
                <w:sz w:val="20"/>
                <w:szCs w:val="20"/>
              </w:rPr>
              <w:t xml:space="preserve"> (в процентах)</w:t>
            </w:r>
          </w:p>
        </w:tc>
      </w:tr>
      <w:tr w:rsidR="006E7319" w:rsidRPr="00DE3810" w:rsidTr="006E7319">
        <w:trPr>
          <w:trHeight w:val="101"/>
        </w:trPr>
        <w:tc>
          <w:tcPr>
            <w:tcW w:w="721"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1</w:t>
            </w:r>
          </w:p>
        </w:tc>
        <w:tc>
          <w:tcPr>
            <w:tcW w:w="7178"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3А Лом стальной габарит до 1500*500*500 мм толщина от 6 мм</w:t>
            </w:r>
          </w:p>
        </w:tc>
        <w:tc>
          <w:tcPr>
            <w:tcW w:w="1381" w:type="dxa"/>
            <w:vAlign w:val="center"/>
          </w:tcPr>
          <w:p w:rsidR="006E7319" w:rsidRPr="00DE3810" w:rsidRDefault="006E7319" w:rsidP="006E7319">
            <w:pPr>
              <w:widowControl w:val="0"/>
              <w:jc w:val="center"/>
              <w:rPr>
                <w:snapToGrid w:val="0"/>
                <w:sz w:val="20"/>
                <w:szCs w:val="20"/>
              </w:rPr>
            </w:pPr>
          </w:p>
        </w:tc>
        <w:tc>
          <w:tcPr>
            <w:tcW w:w="1424" w:type="dxa"/>
          </w:tcPr>
          <w:p w:rsidR="006E7319" w:rsidRPr="00DE3810" w:rsidRDefault="006E7319" w:rsidP="006E7319">
            <w:pPr>
              <w:widowControl w:val="0"/>
              <w:tabs>
                <w:tab w:val="left" w:pos="567"/>
                <w:tab w:val="left" w:pos="7230"/>
              </w:tabs>
              <w:jc w:val="both"/>
              <w:rPr>
                <w:snapToGrid w:val="0"/>
                <w:sz w:val="20"/>
                <w:szCs w:val="20"/>
              </w:rPr>
            </w:pPr>
          </w:p>
        </w:tc>
      </w:tr>
      <w:tr w:rsidR="006E7319" w:rsidRPr="00DE3810" w:rsidTr="006E7319">
        <w:tc>
          <w:tcPr>
            <w:tcW w:w="721"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2</w:t>
            </w:r>
          </w:p>
        </w:tc>
        <w:tc>
          <w:tcPr>
            <w:tcW w:w="7178"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5А Лом стальной габарит свыше 1500*500*500 мм толщина от 6 мм</w:t>
            </w:r>
          </w:p>
        </w:tc>
        <w:tc>
          <w:tcPr>
            <w:tcW w:w="1381" w:type="dxa"/>
            <w:vAlign w:val="center"/>
          </w:tcPr>
          <w:p w:rsidR="006E7319" w:rsidRPr="00DE3810" w:rsidRDefault="006E7319" w:rsidP="006E7319">
            <w:pPr>
              <w:widowControl w:val="0"/>
              <w:jc w:val="center"/>
              <w:rPr>
                <w:snapToGrid w:val="0"/>
                <w:sz w:val="20"/>
                <w:szCs w:val="20"/>
              </w:rPr>
            </w:pPr>
          </w:p>
        </w:tc>
        <w:tc>
          <w:tcPr>
            <w:tcW w:w="1424" w:type="dxa"/>
          </w:tcPr>
          <w:p w:rsidR="006E7319" w:rsidRPr="00DE3810" w:rsidRDefault="006E7319" w:rsidP="006E7319">
            <w:pPr>
              <w:widowControl w:val="0"/>
              <w:tabs>
                <w:tab w:val="left" w:pos="567"/>
                <w:tab w:val="left" w:pos="7230"/>
              </w:tabs>
              <w:jc w:val="both"/>
              <w:rPr>
                <w:snapToGrid w:val="0"/>
                <w:sz w:val="20"/>
                <w:szCs w:val="20"/>
              </w:rPr>
            </w:pPr>
          </w:p>
        </w:tc>
      </w:tr>
      <w:tr w:rsidR="006E7319" w:rsidRPr="00DE3810" w:rsidTr="006E7319">
        <w:tc>
          <w:tcPr>
            <w:tcW w:w="721"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3</w:t>
            </w:r>
          </w:p>
        </w:tc>
        <w:tc>
          <w:tcPr>
            <w:tcW w:w="7178"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12А Лом стальной до 1500*500*500 мм толщина до 6 мм</w:t>
            </w:r>
          </w:p>
        </w:tc>
        <w:tc>
          <w:tcPr>
            <w:tcW w:w="1381" w:type="dxa"/>
            <w:vAlign w:val="center"/>
          </w:tcPr>
          <w:p w:rsidR="006E7319" w:rsidRPr="00DE3810" w:rsidRDefault="006E7319" w:rsidP="006E7319">
            <w:pPr>
              <w:widowControl w:val="0"/>
              <w:jc w:val="center"/>
              <w:rPr>
                <w:snapToGrid w:val="0"/>
                <w:sz w:val="20"/>
                <w:szCs w:val="20"/>
              </w:rPr>
            </w:pPr>
          </w:p>
        </w:tc>
        <w:tc>
          <w:tcPr>
            <w:tcW w:w="1424" w:type="dxa"/>
          </w:tcPr>
          <w:p w:rsidR="006E7319" w:rsidRPr="00DE3810" w:rsidRDefault="006E7319" w:rsidP="006E7319">
            <w:pPr>
              <w:widowControl w:val="0"/>
              <w:tabs>
                <w:tab w:val="left" w:pos="567"/>
                <w:tab w:val="left" w:pos="7230"/>
              </w:tabs>
              <w:jc w:val="both"/>
              <w:rPr>
                <w:snapToGrid w:val="0"/>
                <w:sz w:val="20"/>
                <w:szCs w:val="20"/>
              </w:rPr>
            </w:pPr>
          </w:p>
        </w:tc>
      </w:tr>
      <w:tr w:rsidR="006E7319" w:rsidRPr="00DE3810" w:rsidTr="006E7319">
        <w:tc>
          <w:tcPr>
            <w:tcW w:w="721"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4</w:t>
            </w:r>
          </w:p>
        </w:tc>
        <w:tc>
          <w:tcPr>
            <w:tcW w:w="7178"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12АТ автотранспорт на утилизацию</w:t>
            </w:r>
          </w:p>
        </w:tc>
        <w:tc>
          <w:tcPr>
            <w:tcW w:w="1381" w:type="dxa"/>
            <w:vAlign w:val="center"/>
          </w:tcPr>
          <w:p w:rsidR="006E7319" w:rsidRPr="00DE3810" w:rsidRDefault="006E7319" w:rsidP="006E7319">
            <w:pPr>
              <w:widowControl w:val="0"/>
              <w:jc w:val="center"/>
              <w:rPr>
                <w:snapToGrid w:val="0"/>
                <w:sz w:val="20"/>
                <w:szCs w:val="20"/>
              </w:rPr>
            </w:pPr>
          </w:p>
        </w:tc>
        <w:tc>
          <w:tcPr>
            <w:tcW w:w="1424" w:type="dxa"/>
          </w:tcPr>
          <w:p w:rsidR="006E7319" w:rsidRPr="00DE3810" w:rsidRDefault="006E7319" w:rsidP="006E7319">
            <w:pPr>
              <w:widowControl w:val="0"/>
              <w:tabs>
                <w:tab w:val="left" w:pos="567"/>
                <w:tab w:val="left" w:pos="7230"/>
              </w:tabs>
              <w:jc w:val="both"/>
              <w:rPr>
                <w:snapToGrid w:val="0"/>
                <w:sz w:val="20"/>
                <w:szCs w:val="20"/>
              </w:rPr>
            </w:pPr>
          </w:p>
        </w:tc>
      </w:tr>
      <w:tr w:rsidR="006E7319" w:rsidRPr="00DE3810" w:rsidTr="006E7319">
        <w:tc>
          <w:tcPr>
            <w:tcW w:w="721"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5</w:t>
            </w:r>
          </w:p>
        </w:tc>
        <w:tc>
          <w:tcPr>
            <w:tcW w:w="7178"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13А - проволока</w:t>
            </w:r>
          </w:p>
        </w:tc>
        <w:tc>
          <w:tcPr>
            <w:tcW w:w="1381" w:type="dxa"/>
            <w:vAlign w:val="center"/>
          </w:tcPr>
          <w:p w:rsidR="006E7319" w:rsidRPr="00DE3810" w:rsidRDefault="006E7319" w:rsidP="006E7319">
            <w:pPr>
              <w:widowControl w:val="0"/>
              <w:jc w:val="center"/>
              <w:rPr>
                <w:snapToGrid w:val="0"/>
                <w:sz w:val="20"/>
                <w:szCs w:val="20"/>
              </w:rPr>
            </w:pPr>
          </w:p>
        </w:tc>
        <w:tc>
          <w:tcPr>
            <w:tcW w:w="1424" w:type="dxa"/>
          </w:tcPr>
          <w:p w:rsidR="006E7319" w:rsidRPr="00DE3810" w:rsidRDefault="006E7319" w:rsidP="006E7319">
            <w:pPr>
              <w:widowControl w:val="0"/>
              <w:tabs>
                <w:tab w:val="left" w:pos="567"/>
                <w:tab w:val="left" w:pos="7230"/>
              </w:tabs>
              <w:jc w:val="both"/>
              <w:rPr>
                <w:snapToGrid w:val="0"/>
                <w:sz w:val="20"/>
                <w:szCs w:val="20"/>
              </w:rPr>
            </w:pPr>
          </w:p>
        </w:tc>
      </w:tr>
      <w:tr w:rsidR="006E7319" w:rsidRPr="00DE3810" w:rsidTr="006E7319">
        <w:tc>
          <w:tcPr>
            <w:tcW w:w="721"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6</w:t>
            </w:r>
          </w:p>
        </w:tc>
        <w:tc>
          <w:tcPr>
            <w:tcW w:w="7178"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16А - черная стружка</w:t>
            </w:r>
          </w:p>
        </w:tc>
        <w:tc>
          <w:tcPr>
            <w:tcW w:w="1381" w:type="dxa"/>
            <w:vAlign w:val="center"/>
          </w:tcPr>
          <w:p w:rsidR="006E7319" w:rsidRPr="00DE3810" w:rsidRDefault="006E7319" w:rsidP="006E7319">
            <w:pPr>
              <w:widowControl w:val="0"/>
              <w:jc w:val="center"/>
              <w:rPr>
                <w:snapToGrid w:val="0"/>
                <w:sz w:val="20"/>
                <w:szCs w:val="20"/>
              </w:rPr>
            </w:pPr>
          </w:p>
        </w:tc>
        <w:tc>
          <w:tcPr>
            <w:tcW w:w="1424" w:type="dxa"/>
          </w:tcPr>
          <w:p w:rsidR="006E7319" w:rsidRPr="00DE3810" w:rsidRDefault="006E7319" w:rsidP="006E7319">
            <w:pPr>
              <w:widowControl w:val="0"/>
              <w:tabs>
                <w:tab w:val="left" w:pos="567"/>
                <w:tab w:val="left" w:pos="7230"/>
              </w:tabs>
              <w:jc w:val="both"/>
              <w:rPr>
                <w:snapToGrid w:val="0"/>
                <w:sz w:val="20"/>
                <w:szCs w:val="20"/>
              </w:rPr>
            </w:pPr>
          </w:p>
        </w:tc>
      </w:tr>
      <w:tr w:rsidR="006E7319" w:rsidRPr="00DE3810" w:rsidTr="006E7319">
        <w:tc>
          <w:tcPr>
            <w:tcW w:w="721"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7</w:t>
            </w:r>
          </w:p>
        </w:tc>
        <w:tc>
          <w:tcPr>
            <w:tcW w:w="7178"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17А - чугун габарит до 1500*500*500 мм</w:t>
            </w:r>
          </w:p>
        </w:tc>
        <w:tc>
          <w:tcPr>
            <w:tcW w:w="1381" w:type="dxa"/>
            <w:vAlign w:val="center"/>
          </w:tcPr>
          <w:p w:rsidR="006E7319" w:rsidRPr="00DE3810" w:rsidRDefault="006E7319" w:rsidP="006E7319">
            <w:pPr>
              <w:widowControl w:val="0"/>
              <w:jc w:val="center"/>
              <w:rPr>
                <w:snapToGrid w:val="0"/>
                <w:sz w:val="20"/>
                <w:szCs w:val="20"/>
              </w:rPr>
            </w:pPr>
          </w:p>
        </w:tc>
        <w:tc>
          <w:tcPr>
            <w:tcW w:w="1424" w:type="dxa"/>
          </w:tcPr>
          <w:p w:rsidR="006E7319" w:rsidRPr="00DE3810" w:rsidRDefault="006E7319" w:rsidP="006E7319">
            <w:pPr>
              <w:widowControl w:val="0"/>
              <w:tabs>
                <w:tab w:val="left" w:pos="567"/>
                <w:tab w:val="left" w:pos="7230"/>
              </w:tabs>
              <w:jc w:val="both"/>
              <w:rPr>
                <w:snapToGrid w:val="0"/>
                <w:sz w:val="20"/>
                <w:szCs w:val="20"/>
              </w:rPr>
            </w:pPr>
          </w:p>
        </w:tc>
      </w:tr>
      <w:tr w:rsidR="006E7319" w:rsidRPr="00DE3810" w:rsidTr="006E7319">
        <w:tc>
          <w:tcPr>
            <w:tcW w:w="721"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8</w:t>
            </w:r>
          </w:p>
        </w:tc>
        <w:tc>
          <w:tcPr>
            <w:tcW w:w="7178"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20А- чугун габарит до 1500*500*500 мм</w:t>
            </w:r>
          </w:p>
        </w:tc>
        <w:tc>
          <w:tcPr>
            <w:tcW w:w="1381" w:type="dxa"/>
            <w:vAlign w:val="center"/>
          </w:tcPr>
          <w:p w:rsidR="006E7319" w:rsidRPr="00DE3810" w:rsidRDefault="006E7319" w:rsidP="006E7319">
            <w:pPr>
              <w:widowControl w:val="0"/>
              <w:jc w:val="center"/>
              <w:rPr>
                <w:snapToGrid w:val="0"/>
                <w:sz w:val="20"/>
                <w:szCs w:val="20"/>
              </w:rPr>
            </w:pPr>
          </w:p>
        </w:tc>
        <w:tc>
          <w:tcPr>
            <w:tcW w:w="1424" w:type="dxa"/>
          </w:tcPr>
          <w:p w:rsidR="006E7319" w:rsidRPr="00DE3810" w:rsidRDefault="006E7319" w:rsidP="006E7319">
            <w:pPr>
              <w:widowControl w:val="0"/>
              <w:tabs>
                <w:tab w:val="left" w:pos="567"/>
                <w:tab w:val="left" w:pos="7230"/>
              </w:tabs>
              <w:jc w:val="both"/>
              <w:rPr>
                <w:snapToGrid w:val="0"/>
                <w:sz w:val="20"/>
                <w:szCs w:val="20"/>
              </w:rPr>
            </w:pPr>
          </w:p>
        </w:tc>
      </w:tr>
      <w:tr w:rsidR="006E7319" w:rsidRPr="00DE3810" w:rsidTr="006E7319">
        <w:tc>
          <w:tcPr>
            <w:tcW w:w="721"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9</w:t>
            </w:r>
          </w:p>
        </w:tc>
        <w:tc>
          <w:tcPr>
            <w:tcW w:w="7178"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22А- чугун габарит более 1500*500*500 мм</w:t>
            </w:r>
          </w:p>
        </w:tc>
        <w:tc>
          <w:tcPr>
            <w:tcW w:w="1381" w:type="dxa"/>
            <w:vAlign w:val="center"/>
          </w:tcPr>
          <w:p w:rsidR="006E7319" w:rsidRPr="00DE3810" w:rsidRDefault="006E7319" w:rsidP="006E7319">
            <w:pPr>
              <w:widowControl w:val="0"/>
              <w:jc w:val="center"/>
              <w:rPr>
                <w:snapToGrid w:val="0"/>
                <w:sz w:val="20"/>
                <w:szCs w:val="20"/>
              </w:rPr>
            </w:pPr>
            <w:r w:rsidRPr="00DE3810">
              <w:rPr>
                <w:snapToGrid w:val="0"/>
                <w:sz w:val="20"/>
                <w:szCs w:val="20"/>
              </w:rPr>
              <w:t xml:space="preserve"> </w:t>
            </w:r>
          </w:p>
        </w:tc>
        <w:tc>
          <w:tcPr>
            <w:tcW w:w="1424" w:type="dxa"/>
          </w:tcPr>
          <w:p w:rsidR="006E7319" w:rsidRPr="00DE3810" w:rsidRDefault="006E7319" w:rsidP="006E7319">
            <w:pPr>
              <w:widowControl w:val="0"/>
              <w:tabs>
                <w:tab w:val="left" w:pos="567"/>
                <w:tab w:val="left" w:pos="7230"/>
              </w:tabs>
              <w:jc w:val="both"/>
              <w:rPr>
                <w:snapToGrid w:val="0"/>
                <w:sz w:val="20"/>
                <w:szCs w:val="20"/>
              </w:rPr>
            </w:pPr>
          </w:p>
        </w:tc>
      </w:tr>
      <w:tr w:rsidR="006E7319" w:rsidRPr="00DE3810" w:rsidTr="006E7319">
        <w:tc>
          <w:tcPr>
            <w:tcW w:w="721"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10</w:t>
            </w:r>
          </w:p>
        </w:tc>
        <w:tc>
          <w:tcPr>
            <w:tcW w:w="7178"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xml:space="preserve"> Лом алюминия А VI 2</w:t>
            </w:r>
          </w:p>
        </w:tc>
        <w:tc>
          <w:tcPr>
            <w:tcW w:w="1381" w:type="dxa"/>
            <w:vAlign w:val="center"/>
          </w:tcPr>
          <w:p w:rsidR="006E7319" w:rsidRPr="00DE3810" w:rsidRDefault="006E7319" w:rsidP="006E7319">
            <w:pPr>
              <w:widowControl w:val="0"/>
              <w:jc w:val="center"/>
              <w:rPr>
                <w:snapToGrid w:val="0"/>
                <w:sz w:val="20"/>
                <w:szCs w:val="20"/>
              </w:rPr>
            </w:pPr>
            <w:r w:rsidRPr="00DE3810">
              <w:rPr>
                <w:snapToGrid w:val="0"/>
                <w:sz w:val="20"/>
                <w:szCs w:val="20"/>
              </w:rPr>
              <w:t xml:space="preserve"> </w:t>
            </w:r>
          </w:p>
        </w:tc>
        <w:tc>
          <w:tcPr>
            <w:tcW w:w="1424" w:type="dxa"/>
          </w:tcPr>
          <w:p w:rsidR="006E7319" w:rsidRPr="00DE3810" w:rsidRDefault="006E7319" w:rsidP="006E7319">
            <w:pPr>
              <w:widowControl w:val="0"/>
              <w:tabs>
                <w:tab w:val="left" w:pos="567"/>
                <w:tab w:val="left" w:pos="7230"/>
              </w:tabs>
              <w:jc w:val="both"/>
              <w:rPr>
                <w:snapToGrid w:val="0"/>
                <w:sz w:val="20"/>
                <w:szCs w:val="20"/>
              </w:rPr>
            </w:pPr>
          </w:p>
        </w:tc>
      </w:tr>
      <w:tr w:rsidR="006E7319" w:rsidRPr="00DE3810" w:rsidTr="006E7319">
        <w:tc>
          <w:tcPr>
            <w:tcW w:w="721"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11</w:t>
            </w:r>
          </w:p>
        </w:tc>
        <w:tc>
          <w:tcPr>
            <w:tcW w:w="7178"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xml:space="preserve"> Лом алюминия Б 1 стружка сухая, Б 3 мокрая </w:t>
            </w:r>
          </w:p>
        </w:tc>
        <w:tc>
          <w:tcPr>
            <w:tcW w:w="1381" w:type="dxa"/>
            <w:vAlign w:val="center"/>
          </w:tcPr>
          <w:p w:rsidR="006E7319" w:rsidRPr="00DE3810" w:rsidRDefault="006E7319" w:rsidP="006E7319">
            <w:pPr>
              <w:widowControl w:val="0"/>
              <w:jc w:val="center"/>
              <w:rPr>
                <w:snapToGrid w:val="0"/>
                <w:sz w:val="20"/>
                <w:szCs w:val="20"/>
              </w:rPr>
            </w:pPr>
          </w:p>
        </w:tc>
        <w:tc>
          <w:tcPr>
            <w:tcW w:w="1424" w:type="dxa"/>
          </w:tcPr>
          <w:p w:rsidR="006E7319" w:rsidRPr="00DE3810" w:rsidRDefault="006E7319" w:rsidP="006E7319">
            <w:pPr>
              <w:widowControl w:val="0"/>
              <w:tabs>
                <w:tab w:val="left" w:pos="567"/>
                <w:tab w:val="left" w:pos="7230"/>
              </w:tabs>
              <w:jc w:val="both"/>
              <w:rPr>
                <w:snapToGrid w:val="0"/>
                <w:sz w:val="20"/>
                <w:szCs w:val="20"/>
              </w:rPr>
            </w:pPr>
          </w:p>
        </w:tc>
      </w:tr>
      <w:tr w:rsidR="006E7319" w:rsidRPr="00DE3810" w:rsidTr="006E7319">
        <w:tc>
          <w:tcPr>
            <w:tcW w:w="721"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12</w:t>
            </w:r>
          </w:p>
        </w:tc>
        <w:tc>
          <w:tcPr>
            <w:tcW w:w="7178"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xml:space="preserve"> Лом алюминия А I кабель (Электрокабель алюминиевый силовой без свинцовой оболочки)</w:t>
            </w:r>
          </w:p>
        </w:tc>
        <w:tc>
          <w:tcPr>
            <w:tcW w:w="1381" w:type="dxa"/>
            <w:vAlign w:val="center"/>
          </w:tcPr>
          <w:p w:rsidR="006E7319" w:rsidRPr="00DE3810" w:rsidRDefault="006E7319" w:rsidP="006E7319">
            <w:pPr>
              <w:widowControl w:val="0"/>
              <w:jc w:val="center"/>
              <w:rPr>
                <w:snapToGrid w:val="0"/>
                <w:sz w:val="20"/>
                <w:szCs w:val="20"/>
              </w:rPr>
            </w:pPr>
          </w:p>
        </w:tc>
        <w:tc>
          <w:tcPr>
            <w:tcW w:w="1424" w:type="dxa"/>
          </w:tcPr>
          <w:p w:rsidR="006E7319" w:rsidRPr="00DE3810" w:rsidRDefault="006E7319" w:rsidP="006E7319">
            <w:pPr>
              <w:widowControl w:val="0"/>
              <w:tabs>
                <w:tab w:val="left" w:pos="567"/>
                <w:tab w:val="left" w:pos="7230"/>
              </w:tabs>
              <w:jc w:val="both"/>
              <w:rPr>
                <w:snapToGrid w:val="0"/>
                <w:sz w:val="20"/>
                <w:szCs w:val="20"/>
              </w:rPr>
            </w:pPr>
          </w:p>
        </w:tc>
      </w:tr>
      <w:tr w:rsidR="006E7319" w:rsidRPr="00DE3810" w:rsidTr="006E7319">
        <w:tc>
          <w:tcPr>
            <w:tcW w:w="721"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13</w:t>
            </w:r>
          </w:p>
        </w:tc>
        <w:tc>
          <w:tcPr>
            <w:tcW w:w="7178"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xml:space="preserve"> Лом алюминия СЛ I 1 кабель в </w:t>
            </w:r>
            <w:proofErr w:type="spellStart"/>
            <w:r w:rsidRPr="00DE3810">
              <w:rPr>
                <w:snapToGrid w:val="0"/>
                <w:color w:val="000000"/>
                <w:sz w:val="20"/>
                <w:szCs w:val="20"/>
              </w:rPr>
              <w:t>Pb</w:t>
            </w:r>
            <w:proofErr w:type="spellEnd"/>
            <w:r w:rsidRPr="00DE3810">
              <w:rPr>
                <w:snapToGrid w:val="0"/>
                <w:color w:val="000000"/>
                <w:sz w:val="20"/>
                <w:szCs w:val="20"/>
              </w:rPr>
              <w:t xml:space="preserve"> </w:t>
            </w:r>
            <w:proofErr w:type="gramStart"/>
            <w:r w:rsidRPr="00DE3810">
              <w:rPr>
                <w:snapToGrid w:val="0"/>
                <w:color w:val="000000"/>
                <w:sz w:val="20"/>
                <w:szCs w:val="20"/>
              </w:rPr>
              <w:t>броне  (</w:t>
            </w:r>
            <w:proofErr w:type="gramEnd"/>
            <w:r w:rsidRPr="00DE3810">
              <w:rPr>
                <w:snapToGrid w:val="0"/>
                <w:color w:val="000000"/>
                <w:sz w:val="20"/>
                <w:szCs w:val="20"/>
              </w:rPr>
              <w:t>Электрокабель алюминиевый силовой со свинцовой оболочкой (за выход алюминия)</w:t>
            </w:r>
          </w:p>
        </w:tc>
        <w:tc>
          <w:tcPr>
            <w:tcW w:w="1381" w:type="dxa"/>
            <w:vAlign w:val="center"/>
          </w:tcPr>
          <w:p w:rsidR="006E7319" w:rsidRPr="00DE3810" w:rsidRDefault="006E7319" w:rsidP="006E7319">
            <w:pPr>
              <w:widowControl w:val="0"/>
              <w:jc w:val="center"/>
              <w:rPr>
                <w:snapToGrid w:val="0"/>
                <w:sz w:val="20"/>
                <w:szCs w:val="20"/>
              </w:rPr>
            </w:pPr>
          </w:p>
        </w:tc>
        <w:tc>
          <w:tcPr>
            <w:tcW w:w="1424" w:type="dxa"/>
          </w:tcPr>
          <w:p w:rsidR="006E7319" w:rsidRPr="00DE3810" w:rsidRDefault="006E7319" w:rsidP="006E7319">
            <w:pPr>
              <w:widowControl w:val="0"/>
              <w:tabs>
                <w:tab w:val="left" w:pos="567"/>
                <w:tab w:val="left" w:pos="7230"/>
              </w:tabs>
              <w:jc w:val="both"/>
              <w:rPr>
                <w:snapToGrid w:val="0"/>
                <w:sz w:val="20"/>
                <w:szCs w:val="20"/>
              </w:rPr>
            </w:pPr>
          </w:p>
        </w:tc>
      </w:tr>
      <w:tr w:rsidR="006E7319" w:rsidRPr="00DE3810" w:rsidTr="006E7319">
        <w:tc>
          <w:tcPr>
            <w:tcW w:w="721"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14</w:t>
            </w:r>
          </w:p>
        </w:tc>
        <w:tc>
          <w:tcPr>
            <w:tcW w:w="7178"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xml:space="preserve"> Лом свинца А II 1 оболочка </w:t>
            </w:r>
            <w:proofErr w:type="gramStart"/>
            <w:r w:rsidRPr="00DE3810">
              <w:rPr>
                <w:snapToGrid w:val="0"/>
                <w:color w:val="000000"/>
                <w:sz w:val="20"/>
                <w:szCs w:val="20"/>
              </w:rPr>
              <w:t>кабеля  (</w:t>
            </w:r>
            <w:proofErr w:type="gramEnd"/>
            <w:r w:rsidRPr="00DE3810">
              <w:rPr>
                <w:snapToGrid w:val="0"/>
                <w:color w:val="000000"/>
                <w:sz w:val="20"/>
                <w:szCs w:val="20"/>
              </w:rPr>
              <w:t>за выход свинца)</w:t>
            </w:r>
          </w:p>
        </w:tc>
        <w:tc>
          <w:tcPr>
            <w:tcW w:w="1381" w:type="dxa"/>
            <w:vAlign w:val="center"/>
          </w:tcPr>
          <w:p w:rsidR="006E7319" w:rsidRPr="00DE3810" w:rsidRDefault="006E7319" w:rsidP="006E7319">
            <w:pPr>
              <w:widowControl w:val="0"/>
              <w:jc w:val="center"/>
              <w:rPr>
                <w:snapToGrid w:val="0"/>
                <w:sz w:val="20"/>
                <w:szCs w:val="20"/>
              </w:rPr>
            </w:pPr>
          </w:p>
        </w:tc>
        <w:tc>
          <w:tcPr>
            <w:tcW w:w="1424" w:type="dxa"/>
          </w:tcPr>
          <w:p w:rsidR="006E7319" w:rsidRPr="00DE3810" w:rsidRDefault="006E7319" w:rsidP="006E7319">
            <w:pPr>
              <w:widowControl w:val="0"/>
              <w:tabs>
                <w:tab w:val="left" w:pos="567"/>
                <w:tab w:val="left" w:pos="7230"/>
              </w:tabs>
              <w:jc w:val="both"/>
              <w:rPr>
                <w:snapToGrid w:val="0"/>
                <w:sz w:val="20"/>
                <w:szCs w:val="20"/>
              </w:rPr>
            </w:pPr>
          </w:p>
        </w:tc>
      </w:tr>
      <w:tr w:rsidR="006E7319" w:rsidRPr="00DE3810" w:rsidTr="006E7319">
        <w:tc>
          <w:tcPr>
            <w:tcW w:w="721"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15</w:t>
            </w:r>
          </w:p>
        </w:tc>
        <w:tc>
          <w:tcPr>
            <w:tcW w:w="7178"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xml:space="preserve"> Лом алюминия А ХII 2 смешанный </w:t>
            </w:r>
          </w:p>
        </w:tc>
        <w:tc>
          <w:tcPr>
            <w:tcW w:w="1381" w:type="dxa"/>
            <w:vAlign w:val="center"/>
          </w:tcPr>
          <w:p w:rsidR="006E7319" w:rsidRPr="00DE3810" w:rsidRDefault="006E7319" w:rsidP="006E7319">
            <w:pPr>
              <w:widowControl w:val="0"/>
              <w:jc w:val="center"/>
              <w:rPr>
                <w:snapToGrid w:val="0"/>
                <w:sz w:val="20"/>
                <w:szCs w:val="20"/>
              </w:rPr>
            </w:pPr>
          </w:p>
        </w:tc>
        <w:tc>
          <w:tcPr>
            <w:tcW w:w="1424" w:type="dxa"/>
          </w:tcPr>
          <w:p w:rsidR="006E7319" w:rsidRPr="00DE3810" w:rsidRDefault="006E7319" w:rsidP="006E7319">
            <w:pPr>
              <w:widowControl w:val="0"/>
              <w:tabs>
                <w:tab w:val="left" w:pos="567"/>
                <w:tab w:val="left" w:pos="7230"/>
              </w:tabs>
              <w:jc w:val="both"/>
              <w:rPr>
                <w:snapToGrid w:val="0"/>
                <w:sz w:val="20"/>
                <w:szCs w:val="20"/>
              </w:rPr>
            </w:pPr>
          </w:p>
        </w:tc>
      </w:tr>
      <w:tr w:rsidR="006E7319" w:rsidRPr="00DE3810" w:rsidTr="006E7319">
        <w:tc>
          <w:tcPr>
            <w:tcW w:w="721"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16</w:t>
            </w:r>
          </w:p>
        </w:tc>
        <w:tc>
          <w:tcPr>
            <w:tcW w:w="7178"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xml:space="preserve">Лом алюминия А ХII 1 радиаторы без </w:t>
            </w:r>
            <w:proofErr w:type="spellStart"/>
            <w:r w:rsidRPr="00DE3810">
              <w:rPr>
                <w:snapToGrid w:val="0"/>
                <w:color w:val="000000"/>
                <w:sz w:val="20"/>
                <w:szCs w:val="20"/>
              </w:rPr>
              <w:t>Fe</w:t>
            </w:r>
            <w:proofErr w:type="spellEnd"/>
            <w:r w:rsidRPr="00DE3810">
              <w:rPr>
                <w:snapToGrid w:val="0"/>
                <w:color w:val="000000"/>
                <w:sz w:val="20"/>
                <w:szCs w:val="20"/>
              </w:rPr>
              <w:t xml:space="preserve"> </w:t>
            </w:r>
          </w:p>
        </w:tc>
        <w:tc>
          <w:tcPr>
            <w:tcW w:w="1381" w:type="dxa"/>
            <w:vAlign w:val="center"/>
          </w:tcPr>
          <w:p w:rsidR="006E7319" w:rsidRPr="00DE3810" w:rsidRDefault="006E7319" w:rsidP="006E7319">
            <w:pPr>
              <w:widowControl w:val="0"/>
              <w:jc w:val="center"/>
              <w:rPr>
                <w:snapToGrid w:val="0"/>
                <w:sz w:val="20"/>
                <w:szCs w:val="20"/>
              </w:rPr>
            </w:pPr>
          </w:p>
        </w:tc>
        <w:tc>
          <w:tcPr>
            <w:tcW w:w="1424" w:type="dxa"/>
          </w:tcPr>
          <w:p w:rsidR="006E7319" w:rsidRPr="00DE3810" w:rsidRDefault="006E7319" w:rsidP="006E7319">
            <w:pPr>
              <w:widowControl w:val="0"/>
              <w:tabs>
                <w:tab w:val="left" w:pos="567"/>
                <w:tab w:val="left" w:pos="7230"/>
              </w:tabs>
              <w:jc w:val="both"/>
              <w:rPr>
                <w:snapToGrid w:val="0"/>
                <w:sz w:val="20"/>
                <w:szCs w:val="20"/>
              </w:rPr>
            </w:pPr>
          </w:p>
        </w:tc>
      </w:tr>
      <w:tr w:rsidR="006E7319" w:rsidRPr="00DE3810" w:rsidTr="006E7319">
        <w:tc>
          <w:tcPr>
            <w:tcW w:w="721"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17</w:t>
            </w:r>
          </w:p>
        </w:tc>
        <w:tc>
          <w:tcPr>
            <w:tcW w:w="7178"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xml:space="preserve">Лом алюминия А ХII 1 радиаторы с </w:t>
            </w:r>
            <w:proofErr w:type="spellStart"/>
            <w:r w:rsidRPr="00DE3810">
              <w:rPr>
                <w:snapToGrid w:val="0"/>
                <w:color w:val="000000"/>
                <w:sz w:val="20"/>
                <w:szCs w:val="20"/>
              </w:rPr>
              <w:t>Fe</w:t>
            </w:r>
            <w:proofErr w:type="spellEnd"/>
            <w:r w:rsidRPr="00DE3810">
              <w:rPr>
                <w:snapToGrid w:val="0"/>
                <w:color w:val="000000"/>
                <w:sz w:val="20"/>
                <w:szCs w:val="20"/>
              </w:rPr>
              <w:t xml:space="preserve"> </w:t>
            </w:r>
          </w:p>
        </w:tc>
        <w:tc>
          <w:tcPr>
            <w:tcW w:w="1381" w:type="dxa"/>
            <w:vAlign w:val="center"/>
          </w:tcPr>
          <w:p w:rsidR="006E7319" w:rsidRPr="00DE3810" w:rsidRDefault="006E7319" w:rsidP="006E7319">
            <w:pPr>
              <w:widowControl w:val="0"/>
              <w:jc w:val="center"/>
              <w:rPr>
                <w:snapToGrid w:val="0"/>
                <w:sz w:val="20"/>
                <w:szCs w:val="20"/>
              </w:rPr>
            </w:pPr>
          </w:p>
        </w:tc>
        <w:tc>
          <w:tcPr>
            <w:tcW w:w="1424" w:type="dxa"/>
          </w:tcPr>
          <w:p w:rsidR="006E7319" w:rsidRPr="00DE3810" w:rsidRDefault="006E7319" w:rsidP="006E7319">
            <w:pPr>
              <w:widowControl w:val="0"/>
              <w:tabs>
                <w:tab w:val="left" w:pos="567"/>
                <w:tab w:val="left" w:pos="7230"/>
              </w:tabs>
              <w:jc w:val="both"/>
              <w:rPr>
                <w:snapToGrid w:val="0"/>
                <w:sz w:val="20"/>
                <w:szCs w:val="20"/>
              </w:rPr>
            </w:pPr>
          </w:p>
        </w:tc>
      </w:tr>
      <w:tr w:rsidR="006E7319" w:rsidRPr="00DE3810" w:rsidTr="006E7319">
        <w:tc>
          <w:tcPr>
            <w:tcW w:w="721"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18</w:t>
            </w:r>
          </w:p>
        </w:tc>
        <w:tc>
          <w:tcPr>
            <w:tcW w:w="7178"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xml:space="preserve"> Лом меди А I 1 шина </w:t>
            </w:r>
          </w:p>
        </w:tc>
        <w:tc>
          <w:tcPr>
            <w:tcW w:w="1381" w:type="dxa"/>
            <w:vAlign w:val="center"/>
          </w:tcPr>
          <w:p w:rsidR="006E7319" w:rsidRPr="00DE3810" w:rsidRDefault="006E7319" w:rsidP="006E7319">
            <w:pPr>
              <w:widowControl w:val="0"/>
              <w:jc w:val="center"/>
              <w:rPr>
                <w:snapToGrid w:val="0"/>
                <w:sz w:val="20"/>
                <w:szCs w:val="20"/>
              </w:rPr>
            </w:pPr>
          </w:p>
        </w:tc>
        <w:tc>
          <w:tcPr>
            <w:tcW w:w="1424" w:type="dxa"/>
          </w:tcPr>
          <w:p w:rsidR="006E7319" w:rsidRPr="00DE3810" w:rsidRDefault="006E7319" w:rsidP="006E7319">
            <w:pPr>
              <w:widowControl w:val="0"/>
              <w:tabs>
                <w:tab w:val="left" w:pos="567"/>
                <w:tab w:val="left" w:pos="7230"/>
              </w:tabs>
              <w:jc w:val="both"/>
              <w:rPr>
                <w:snapToGrid w:val="0"/>
                <w:sz w:val="20"/>
                <w:szCs w:val="20"/>
              </w:rPr>
            </w:pPr>
          </w:p>
        </w:tc>
      </w:tr>
      <w:tr w:rsidR="006E7319" w:rsidRPr="00DE3810" w:rsidTr="006E7319">
        <w:tc>
          <w:tcPr>
            <w:tcW w:w="721"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19</w:t>
            </w:r>
          </w:p>
        </w:tc>
        <w:tc>
          <w:tcPr>
            <w:tcW w:w="7178"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xml:space="preserve"> Лом меди А I </w:t>
            </w:r>
            <w:proofErr w:type="gramStart"/>
            <w:r w:rsidRPr="00DE3810">
              <w:rPr>
                <w:snapToGrid w:val="0"/>
                <w:color w:val="000000"/>
                <w:sz w:val="20"/>
                <w:szCs w:val="20"/>
              </w:rPr>
              <w:t>2  кусок</w:t>
            </w:r>
            <w:proofErr w:type="gramEnd"/>
            <w:r w:rsidRPr="00DE3810">
              <w:rPr>
                <w:snapToGrid w:val="0"/>
                <w:color w:val="000000"/>
                <w:sz w:val="20"/>
                <w:szCs w:val="20"/>
              </w:rPr>
              <w:t xml:space="preserve"> </w:t>
            </w:r>
          </w:p>
        </w:tc>
        <w:tc>
          <w:tcPr>
            <w:tcW w:w="1381" w:type="dxa"/>
            <w:vAlign w:val="center"/>
          </w:tcPr>
          <w:p w:rsidR="006E7319" w:rsidRPr="00DE3810" w:rsidRDefault="006E7319" w:rsidP="006E7319">
            <w:pPr>
              <w:widowControl w:val="0"/>
              <w:jc w:val="center"/>
              <w:rPr>
                <w:snapToGrid w:val="0"/>
                <w:sz w:val="20"/>
                <w:szCs w:val="20"/>
              </w:rPr>
            </w:pPr>
          </w:p>
        </w:tc>
        <w:tc>
          <w:tcPr>
            <w:tcW w:w="1424" w:type="dxa"/>
          </w:tcPr>
          <w:p w:rsidR="006E7319" w:rsidRPr="00DE3810" w:rsidRDefault="006E7319" w:rsidP="006E7319">
            <w:pPr>
              <w:widowControl w:val="0"/>
              <w:tabs>
                <w:tab w:val="left" w:pos="567"/>
                <w:tab w:val="left" w:pos="7230"/>
              </w:tabs>
              <w:jc w:val="both"/>
              <w:rPr>
                <w:snapToGrid w:val="0"/>
                <w:sz w:val="20"/>
                <w:szCs w:val="20"/>
              </w:rPr>
            </w:pPr>
          </w:p>
        </w:tc>
      </w:tr>
      <w:tr w:rsidR="006E7319" w:rsidRPr="00DE3810" w:rsidTr="006E7319">
        <w:tc>
          <w:tcPr>
            <w:tcW w:w="721"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20</w:t>
            </w:r>
          </w:p>
        </w:tc>
        <w:tc>
          <w:tcPr>
            <w:tcW w:w="7178"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xml:space="preserve"> Лом меди А I </w:t>
            </w:r>
            <w:proofErr w:type="gramStart"/>
            <w:r w:rsidRPr="00DE3810">
              <w:rPr>
                <w:snapToGrid w:val="0"/>
                <w:color w:val="000000"/>
                <w:sz w:val="20"/>
                <w:szCs w:val="20"/>
              </w:rPr>
              <w:t>2</w:t>
            </w:r>
            <w:proofErr w:type="gramEnd"/>
            <w:r w:rsidRPr="00DE3810">
              <w:rPr>
                <w:snapToGrid w:val="0"/>
                <w:color w:val="000000"/>
                <w:sz w:val="20"/>
                <w:szCs w:val="20"/>
              </w:rPr>
              <w:t xml:space="preserve"> а </w:t>
            </w:r>
            <w:proofErr w:type="spellStart"/>
            <w:r w:rsidRPr="00DE3810">
              <w:rPr>
                <w:snapToGrid w:val="0"/>
                <w:color w:val="000000"/>
                <w:sz w:val="20"/>
                <w:szCs w:val="20"/>
              </w:rPr>
              <w:t>микс</w:t>
            </w:r>
            <w:proofErr w:type="spellEnd"/>
            <w:r w:rsidRPr="00DE3810">
              <w:rPr>
                <w:snapToGrid w:val="0"/>
                <w:color w:val="000000"/>
                <w:sz w:val="20"/>
                <w:szCs w:val="20"/>
              </w:rPr>
              <w:t xml:space="preserve"> </w:t>
            </w:r>
          </w:p>
        </w:tc>
        <w:tc>
          <w:tcPr>
            <w:tcW w:w="1381" w:type="dxa"/>
            <w:vAlign w:val="center"/>
          </w:tcPr>
          <w:p w:rsidR="006E7319" w:rsidRPr="00DE3810" w:rsidRDefault="006E7319" w:rsidP="006E7319">
            <w:pPr>
              <w:widowControl w:val="0"/>
              <w:jc w:val="center"/>
              <w:rPr>
                <w:snapToGrid w:val="0"/>
                <w:sz w:val="20"/>
                <w:szCs w:val="20"/>
              </w:rPr>
            </w:pPr>
          </w:p>
        </w:tc>
        <w:tc>
          <w:tcPr>
            <w:tcW w:w="1424" w:type="dxa"/>
          </w:tcPr>
          <w:p w:rsidR="006E7319" w:rsidRPr="00DE3810" w:rsidRDefault="006E7319" w:rsidP="006E7319">
            <w:pPr>
              <w:widowControl w:val="0"/>
              <w:tabs>
                <w:tab w:val="left" w:pos="567"/>
                <w:tab w:val="left" w:pos="7230"/>
              </w:tabs>
              <w:jc w:val="both"/>
              <w:rPr>
                <w:snapToGrid w:val="0"/>
                <w:sz w:val="20"/>
                <w:szCs w:val="20"/>
              </w:rPr>
            </w:pPr>
          </w:p>
        </w:tc>
      </w:tr>
      <w:tr w:rsidR="006E7319" w:rsidRPr="00DE3810" w:rsidTr="006E7319">
        <w:tc>
          <w:tcPr>
            <w:tcW w:w="721"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21</w:t>
            </w:r>
          </w:p>
        </w:tc>
        <w:tc>
          <w:tcPr>
            <w:tcW w:w="7178"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xml:space="preserve"> Лом меди А I 2 </w:t>
            </w:r>
            <w:proofErr w:type="spellStart"/>
            <w:r w:rsidRPr="00DE3810">
              <w:rPr>
                <w:snapToGrid w:val="0"/>
                <w:color w:val="000000"/>
                <w:sz w:val="20"/>
                <w:szCs w:val="20"/>
              </w:rPr>
              <w:t>луженка</w:t>
            </w:r>
            <w:proofErr w:type="spellEnd"/>
            <w:r w:rsidRPr="00DE3810">
              <w:rPr>
                <w:snapToGrid w:val="0"/>
                <w:color w:val="000000"/>
                <w:sz w:val="20"/>
                <w:szCs w:val="20"/>
              </w:rPr>
              <w:t xml:space="preserve"> </w:t>
            </w:r>
          </w:p>
        </w:tc>
        <w:tc>
          <w:tcPr>
            <w:tcW w:w="1381" w:type="dxa"/>
            <w:vAlign w:val="center"/>
          </w:tcPr>
          <w:p w:rsidR="006E7319" w:rsidRPr="00DE3810" w:rsidRDefault="006E7319" w:rsidP="006E7319">
            <w:pPr>
              <w:widowControl w:val="0"/>
              <w:jc w:val="center"/>
              <w:rPr>
                <w:snapToGrid w:val="0"/>
                <w:sz w:val="20"/>
                <w:szCs w:val="20"/>
              </w:rPr>
            </w:pPr>
          </w:p>
        </w:tc>
        <w:tc>
          <w:tcPr>
            <w:tcW w:w="1424" w:type="dxa"/>
          </w:tcPr>
          <w:p w:rsidR="006E7319" w:rsidRPr="00DE3810" w:rsidRDefault="006E7319" w:rsidP="006E7319">
            <w:pPr>
              <w:widowControl w:val="0"/>
              <w:tabs>
                <w:tab w:val="left" w:pos="567"/>
                <w:tab w:val="left" w:pos="7230"/>
              </w:tabs>
              <w:jc w:val="both"/>
              <w:rPr>
                <w:snapToGrid w:val="0"/>
                <w:sz w:val="20"/>
                <w:szCs w:val="20"/>
              </w:rPr>
            </w:pPr>
          </w:p>
        </w:tc>
      </w:tr>
      <w:tr w:rsidR="006E7319" w:rsidRPr="00DE3810" w:rsidTr="006E7319">
        <w:tc>
          <w:tcPr>
            <w:tcW w:w="721"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22</w:t>
            </w:r>
          </w:p>
        </w:tc>
        <w:tc>
          <w:tcPr>
            <w:tcW w:w="7178"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xml:space="preserve"> Лом меди Б I 2 стружка </w:t>
            </w:r>
          </w:p>
        </w:tc>
        <w:tc>
          <w:tcPr>
            <w:tcW w:w="1381" w:type="dxa"/>
            <w:vAlign w:val="center"/>
          </w:tcPr>
          <w:p w:rsidR="006E7319" w:rsidRPr="00DE3810" w:rsidRDefault="006E7319" w:rsidP="006E7319">
            <w:pPr>
              <w:widowControl w:val="0"/>
              <w:jc w:val="center"/>
              <w:rPr>
                <w:snapToGrid w:val="0"/>
                <w:sz w:val="20"/>
                <w:szCs w:val="20"/>
              </w:rPr>
            </w:pPr>
          </w:p>
        </w:tc>
        <w:tc>
          <w:tcPr>
            <w:tcW w:w="1424" w:type="dxa"/>
          </w:tcPr>
          <w:p w:rsidR="006E7319" w:rsidRPr="00DE3810" w:rsidRDefault="006E7319" w:rsidP="006E7319">
            <w:pPr>
              <w:widowControl w:val="0"/>
              <w:tabs>
                <w:tab w:val="left" w:pos="567"/>
                <w:tab w:val="left" w:pos="7230"/>
              </w:tabs>
              <w:jc w:val="both"/>
              <w:rPr>
                <w:snapToGrid w:val="0"/>
                <w:sz w:val="20"/>
                <w:szCs w:val="20"/>
              </w:rPr>
            </w:pPr>
          </w:p>
        </w:tc>
      </w:tr>
      <w:tr w:rsidR="006E7319" w:rsidRPr="00DE3810" w:rsidTr="006E7319">
        <w:tc>
          <w:tcPr>
            <w:tcW w:w="721"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23</w:t>
            </w:r>
          </w:p>
        </w:tc>
        <w:tc>
          <w:tcPr>
            <w:tcW w:w="7178"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xml:space="preserve"> Лом меди А I 3а кабель (лом медных кабельных изделий за выход меди)</w:t>
            </w:r>
          </w:p>
        </w:tc>
        <w:tc>
          <w:tcPr>
            <w:tcW w:w="1381" w:type="dxa"/>
            <w:vAlign w:val="center"/>
          </w:tcPr>
          <w:p w:rsidR="006E7319" w:rsidRPr="00DE3810" w:rsidRDefault="006E7319" w:rsidP="006E7319">
            <w:pPr>
              <w:widowControl w:val="0"/>
              <w:jc w:val="center"/>
              <w:rPr>
                <w:snapToGrid w:val="0"/>
                <w:sz w:val="20"/>
                <w:szCs w:val="20"/>
              </w:rPr>
            </w:pPr>
          </w:p>
        </w:tc>
        <w:tc>
          <w:tcPr>
            <w:tcW w:w="1424" w:type="dxa"/>
          </w:tcPr>
          <w:p w:rsidR="006E7319" w:rsidRPr="00DE3810" w:rsidRDefault="006E7319" w:rsidP="006E7319">
            <w:pPr>
              <w:widowControl w:val="0"/>
              <w:tabs>
                <w:tab w:val="left" w:pos="567"/>
                <w:tab w:val="left" w:pos="7230"/>
              </w:tabs>
              <w:jc w:val="both"/>
              <w:rPr>
                <w:snapToGrid w:val="0"/>
                <w:sz w:val="20"/>
                <w:szCs w:val="20"/>
              </w:rPr>
            </w:pPr>
          </w:p>
        </w:tc>
      </w:tr>
      <w:tr w:rsidR="006E7319" w:rsidRPr="00DE3810" w:rsidTr="006E7319">
        <w:tc>
          <w:tcPr>
            <w:tcW w:w="721"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24</w:t>
            </w:r>
          </w:p>
        </w:tc>
        <w:tc>
          <w:tcPr>
            <w:tcW w:w="7178"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xml:space="preserve"> Лом меди кабель с </w:t>
            </w:r>
            <w:proofErr w:type="spellStart"/>
            <w:r w:rsidRPr="00DE3810">
              <w:rPr>
                <w:snapToGrid w:val="0"/>
                <w:color w:val="000000"/>
                <w:sz w:val="20"/>
                <w:szCs w:val="20"/>
              </w:rPr>
              <w:t>Pb</w:t>
            </w:r>
            <w:proofErr w:type="spellEnd"/>
            <w:r w:rsidRPr="00DE3810">
              <w:rPr>
                <w:snapToGrid w:val="0"/>
                <w:color w:val="000000"/>
                <w:sz w:val="20"/>
                <w:szCs w:val="20"/>
              </w:rPr>
              <w:t xml:space="preserve"> оболочкой СЛ II 1 (Электрокабель медный силовой со свинцовой оболочкой (за выход меди)</w:t>
            </w:r>
          </w:p>
        </w:tc>
        <w:tc>
          <w:tcPr>
            <w:tcW w:w="1381" w:type="dxa"/>
            <w:vAlign w:val="center"/>
          </w:tcPr>
          <w:p w:rsidR="006E7319" w:rsidRPr="00DE3810" w:rsidRDefault="006E7319" w:rsidP="006E7319">
            <w:pPr>
              <w:widowControl w:val="0"/>
              <w:jc w:val="center"/>
              <w:rPr>
                <w:snapToGrid w:val="0"/>
                <w:sz w:val="20"/>
                <w:szCs w:val="20"/>
              </w:rPr>
            </w:pPr>
          </w:p>
        </w:tc>
        <w:tc>
          <w:tcPr>
            <w:tcW w:w="1424" w:type="dxa"/>
          </w:tcPr>
          <w:p w:rsidR="006E7319" w:rsidRPr="00DE3810" w:rsidRDefault="006E7319" w:rsidP="006E7319">
            <w:pPr>
              <w:widowControl w:val="0"/>
              <w:tabs>
                <w:tab w:val="left" w:pos="567"/>
                <w:tab w:val="left" w:pos="7230"/>
              </w:tabs>
              <w:jc w:val="both"/>
              <w:rPr>
                <w:snapToGrid w:val="0"/>
                <w:sz w:val="20"/>
                <w:szCs w:val="20"/>
              </w:rPr>
            </w:pPr>
          </w:p>
        </w:tc>
      </w:tr>
      <w:tr w:rsidR="006E7319" w:rsidRPr="00DE3810" w:rsidTr="006E7319">
        <w:tc>
          <w:tcPr>
            <w:tcW w:w="721"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25</w:t>
            </w:r>
          </w:p>
        </w:tc>
        <w:tc>
          <w:tcPr>
            <w:tcW w:w="7178"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xml:space="preserve"> Лом свинца А II 1 оболочка кабеля (за выход свинца)</w:t>
            </w:r>
          </w:p>
        </w:tc>
        <w:tc>
          <w:tcPr>
            <w:tcW w:w="1381" w:type="dxa"/>
            <w:vAlign w:val="center"/>
          </w:tcPr>
          <w:p w:rsidR="006E7319" w:rsidRPr="00DE3810" w:rsidRDefault="006E7319" w:rsidP="006E7319">
            <w:pPr>
              <w:widowControl w:val="0"/>
              <w:jc w:val="center"/>
              <w:rPr>
                <w:snapToGrid w:val="0"/>
                <w:sz w:val="20"/>
                <w:szCs w:val="20"/>
              </w:rPr>
            </w:pPr>
          </w:p>
        </w:tc>
        <w:tc>
          <w:tcPr>
            <w:tcW w:w="1424" w:type="dxa"/>
          </w:tcPr>
          <w:p w:rsidR="006E7319" w:rsidRPr="00DE3810" w:rsidRDefault="006E7319" w:rsidP="006E7319">
            <w:pPr>
              <w:widowControl w:val="0"/>
              <w:tabs>
                <w:tab w:val="left" w:pos="567"/>
                <w:tab w:val="left" w:pos="7230"/>
              </w:tabs>
              <w:jc w:val="both"/>
              <w:rPr>
                <w:snapToGrid w:val="0"/>
                <w:sz w:val="20"/>
                <w:szCs w:val="20"/>
              </w:rPr>
            </w:pPr>
          </w:p>
        </w:tc>
      </w:tr>
      <w:tr w:rsidR="006E7319" w:rsidRPr="00DE3810" w:rsidTr="006E7319">
        <w:tc>
          <w:tcPr>
            <w:tcW w:w="721"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26</w:t>
            </w:r>
          </w:p>
        </w:tc>
        <w:tc>
          <w:tcPr>
            <w:tcW w:w="7178"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xml:space="preserve"> Лом латуни А V 2 радиаторы </w:t>
            </w:r>
          </w:p>
        </w:tc>
        <w:tc>
          <w:tcPr>
            <w:tcW w:w="1381" w:type="dxa"/>
            <w:vAlign w:val="center"/>
          </w:tcPr>
          <w:p w:rsidR="006E7319" w:rsidRPr="00DE3810" w:rsidRDefault="006E7319" w:rsidP="006E7319">
            <w:pPr>
              <w:widowControl w:val="0"/>
              <w:jc w:val="center"/>
              <w:rPr>
                <w:snapToGrid w:val="0"/>
                <w:sz w:val="20"/>
                <w:szCs w:val="20"/>
              </w:rPr>
            </w:pPr>
          </w:p>
        </w:tc>
        <w:tc>
          <w:tcPr>
            <w:tcW w:w="1424" w:type="dxa"/>
          </w:tcPr>
          <w:p w:rsidR="006E7319" w:rsidRPr="00DE3810" w:rsidRDefault="006E7319" w:rsidP="006E7319">
            <w:pPr>
              <w:widowControl w:val="0"/>
              <w:tabs>
                <w:tab w:val="left" w:pos="567"/>
                <w:tab w:val="left" w:pos="7230"/>
              </w:tabs>
              <w:jc w:val="both"/>
              <w:rPr>
                <w:snapToGrid w:val="0"/>
                <w:sz w:val="20"/>
                <w:szCs w:val="20"/>
              </w:rPr>
            </w:pPr>
          </w:p>
        </w:tc>
      </w:tr>
      <w:tr w:rsidR="006E7319" w:rsidRPr="00DE3810" w:rsidTr="006E7319">
        <w:tc>
          <w:tcPr>
            <w:tcW w:w="721"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27</w:t>
            </w:r>
          </w:p>
        </w:tc>
        <w:tc>
          <w:tcPr>
            <w:tcW w:w="7178"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xml:space="preserve"> Лом латуни А V 2 смешанная </w:t>
            </w:r>
          </w:p>
        </w:tc>
        <w:tc>
          <w:tcPr>
            <w:tcW w:w="1381" w:type="dxa"/>
            <w:vAlign w:val="center"/>
          </w:tcPr>
          <w:p w:rsidR="006E7319" w:rsidRPr="00DE3810" w:rsidRDefault="006E7319" w:rsidP="006E7319">
            <w:pPr>
              <w:widowControl w:val="0"/>
              <w:jc w:val="center"/>
              <w:rPr>
                <w:snapToGrid w:val="0"/>
                <w:sz w:val="20"/>
                <w:szCs w:val="20"/>
              </w:rPr>
            </w:pPr>
          </w:p>
        </w:tc>
        <w:tc>
          <w:tcPr>
            <w:tcW w:w="1424" w:type="dxa"/>
          </w:tcPr>
          <w:p w:rsidR="006E7319" w:rsidRPr="00DE3810" w:rsidRDefault="006E7319" w:rsidP="006E7319">
            <w:pPr>
              <w:widowControl w:val="0"/>
              <w:tabs>
                <w:tab w:val="left" w:pos="567"/>
                <w:tab w:val="left" w:pos="7230"/>
              </w:tabs>
              <w:jc w:val="both"/>
              <w:rPr>
                <w:snapToGrid w:val="0"/>
                <w:sz w:val="20"/>
                <w:szCs w:val="20"/>
              </w:rPr>
            </w:pPr>
          </w:p>
        </w:tc>
      </w:tr>
      <w:tr w:rsidR="006E7319" w:rsidRPr="00DE3810" w:rsidTr="006E7319">
        <w:tc>
          <w:tcPr>
            <w:tcW w:w="721"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28</w:t>
            </w:r>
          </w:p>
        </w:tc>
        <w:tc>
          <w:tcPr>
            <w:tcW w:w="7178"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xml:space="preserve"> Лом латуни Б IV 1 стружка </w:t>
            </w:r>
          </w:p>
        </w:tc>
        <w:tc>
          <w:tcPr>
            <w:tcW w:w="1381" w:type="dxa"/>
            <w:vAlign w:val="center"/>
          </w:tcPr>
          <w:p w:rsidR="006E7319" w:rsidRPr="00DE3810" w:rsidRDefault="006E7319" w:rsidP="006E7319">
            <w:pPr>
              <w:widowControl w:val="0"/>
              <w:jc w:val="center"/>
              <w:rPr>
                <w:snapToGrid w:val="0"/>
                <w:sz w:val="20"/>
                <w:szCs w:val="20"/>
              </w:rPr>
            </w:pPr>
          </w:p>
        </w:tc>
        <w:tc>
          <w:tcPr>
            <w:tcW w:w="1424" w:type="dxa"/>
          </w:tcPr>
          <w:p w:rsidR="006E7319" w:rsidRPr="00DE3810" w:rsidRDefault="006E7319" w:rsidP="006E7319">
            <w:pPr>
              <w:widowControl w:val="0"/>
              <w:tabs>
                <w:tab w:val="left" w:pos="567"/>
                <w:tab w:val="left" w:pos="7230"/>
              </w:tabs>
              <w:jc w:val="both"/>
              <w:rPr>
                <w:snapToGrid w:val="0"/>
                <w:sz w:val="20"/>
                <w:szCs w:val="20"/>
              </w:rPr>
            </w:pPr>
          </w:p>
        </w:tc>
      </w:tr>
      <w:tr w:rsidR="006E7319" w:rsidRPr="00DE3810" w:rsidTr="006E7319">
        <w:tc>
          <w:tcPr>
            <w:tcW w:w="721"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29</w:t>
            </w:r>
          </w:p>
        </w:tc>
        <w:tc>
          <w:tcPr>
            <w:tcW w:w="7178"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xml:space="preserve"> Лом бронзы А I X2 бронза смешанная </w:t>
            </w:r>
          </w:p>
        </w:tc>
        <w:tc>
          <w:tcPr>
            <w:tcW w:w="1381" w:type="dxa"/>
            <w:vAlign w:val="center"/>
          </w:tcPr>
          <w:p w:rsidR="006E7319" w:rsidRPr="00DE3810" w:rsidRDefault="006E7319" w:rsidP="006E7319">
            <w:pPr>
              <w:widowControl w:val="0"/>
              <w:jc w:val="center"/>
              <w:rPr>
                <w:snapToGrid w:val="0"/>
                <w:sz w:val="20"/>
                <w:szCs w:val="20"/>
              </w:rPr>
            </w:pPr>
          </w:p>
        </w:tc>
        <w:tc>
          <w:tcPr>
            <w:tcW w:w="1424" w:type="dxa"/>
          </w:tcPr>
          <w:p w:rsidR="006E7319" w:rsidRPr="00DE3810" w:rsidRDefault="006E7319" w:rsidP="006E7319">
            <w:pPr>
              <w:widowControl w:val="0"/>
              <w:tabs>
                <w:tab w:val="left" w:pos="567"/>
                <w:tab w:val="left" w:pos="7230"/>
              </w:tabs>
              <w:jc w:val="both"/>
              <w:rPr>
                <w:snapToGrid w:val="0"/>
                <w:sz w:val="20"/>
                <w:szCs w:val="20"/>
              </w:rPr>
            </w:pPr>
          </w:p>
        </w:tc>
      </w:tr>
      <w:tr w:rsidR="006E7319" w:rsidRPr="00DE3810" w:rsidTr="006E7319">
        <w:tc>
          <w:tcPr>
            <w:tcW w:w="721"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30</w:t>
            </w:r>
          </w:p>
        </w:tc>
        <w:tc>
          <w:tcPr>
            <w:tcW w:w="7178"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xml:space="preserve"> Лом бронзы Б I X3 стружка смешанная </w:t>
            </w:r>
          </w:p>
        </w:tc>
        <w:tc>
          <w:tcPr>
            <w:tcW w:w="1381" w:type="dxa"/>
            <w:vAlign w:val="center"/>
          </w:tcPr>
          <w:p w:rsidR="006E7319" w:rsidRPr="00DE3810" w:rsidRDefault="006E7319" w:rsidP="006E7319">
            <w:pPr>
              <w:widowControl w:val="0"/>
              <w:jc w:val="center"/>
              <w:rPr>
                <w:snapToGrid w:val="0"/>
                <w:sz w:val="20"/>
                <w:szCs w:val="20"/>
              </w:rPr>
            </w:pPr>
          </w:p>
        </w:tc>
        <w:tc>
          <w:tcPr>
            <w:tcW w:w="1424" w:type="dxa"/>
          </w:tcPr>
          <w:p w:rsidR="006E7319" w:rsidRPr="00DE3810" w:rsidRDefault="006E7319" w:rsidP="006E7319">
            <w:pPr>
              <w:widowControl w:val="0"/>
              <w:tabs>
                <w:tab w:val="left" w:pos="567"/>
                <w:tab w:val="left" w:pos="7230"/>
              </w:tabs>
              <w:jc w:val="both"/>
              <w:rPr>
                <w:snapToGrid w:val="0"/>
                <w:sz w:val="20"/>
                <w:szCs w:val="20"/>
              </w:rPr>
            </w:pPr>
          </w:p>
        </w:tc>
      </w:tr>
      <w:tr w:rsidR="006E7319" w:rsidRPr="00DE3810" w:rsidTr="006E7319">
        <w:tc>
          <w:tcPr>
            <w:tcW w:w="721"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31</w:t>
            </w:r>
          </w:p>
        </w:tc>
        <w:tc>
          <w:tcPr>
            <w:tcW w:w="7178" w:type="dxa"/>
            <w:vAlign w:val="bottom"/>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 xml:space="preserve"> Лом свинца А III 1 смешанный </w:t>
            </w:r>
          </w:p>
        </w:tc>
        <w:tc>
          <w:tcPr>
            <w:tcW w:w="1381" w:type="dxa"/>
            <w:vAlign w:val="center"/>
          </w:tcPr>
          <w:p w:rsidR="006E7319" w:rsidRPr="00DE3810" w:rsidRDefault="006E7319" w:rsidP="006E7319">
            <w:pPr>
              <w:widowControl w:val="0"/>
              <w:jc w:val="center"/>
              <w:rPr>
                <w:snapToGrid w:val="0"/>
                <w:sz w:val="20"/>
                <w:szCs w:val="20"/>
              </w:rPr>
            </w:pPr>
          </w:p>
        </w:tc>
        <w:tc>
          <w:tcPr>
            <w:tcW w:w="1424" w:type="dxa"/>
          </w:tcPr>
          <w:p w:rsidR="006E7319" w:rsidRPr="00DE3810" w:rsidRDefault="006E7319" w:rsidP="006E7319">
            <w:pPr>
              <w:widowControl w:val="0"/>
              <w:tabs>
                <w:tab w:val="left" w:pos="567"/>
                <w:tab w:val="left" w:pos="7230"/>
              </w:tabs>
              <w:jc w:val="both"/>
              <w:rPr>
                <w:snapToGrid w:val="0"/>
                <w:sz w:val="20"/>
                <w:szCs w:val="20"/>
              </w:rPr>
            </w:pPr>
          </w:p>
        </w:tc>
      </w:tr>
      <w:tr w:rsidR="006E7319" w:rsidRPr="00DE3810" w:rsidTr="006E7319">
        <w:tc>
          <w:tcPr>
            <w:tcW w:w="721"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32</w:t>
            </w:r>
          </w:p>
        </w:tc>
        <w:tc>
          <w:tcPr>
            <w:tcW w:w="7178" w:type="dxa"/>
            <w:vAlign w:val="bottom"/>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щелочные АКБ б/у</w:t>
            </w:r>
          </w:p>
        </w:tc>
        <w:tc>
          <w:tcPr>
            <w:tcW w:w="1381" w:type="dxa"/>
            <w:vAlign w:val="center"/>
          </w:tcPr>
          <w:p w:rsidR="006E7319" w:rsidRPr="00DE3810" w:rsidRDefault="006E7319" w:rsidP="006E7319">
            <w:pPr>
              <w:widowControl w:val="0"/>
              <w:jc w:val="center"/>
              <w:rPr>
                <w:snapToGrid w:val="0"/>
                <w:sz w:val="20"/>
                <w:szCs w:val="20"/>
              </w:rPr>
            </w:pPr>
          </w:p>
        </w:tc>
        <w:tc>
          <w:tcPr>
            <w:tcW w:w="1424" w:type="dxa"/>
          </w:tcPr>
          <w:p w:rsidR="006E7319" w:rsidRPr="00DE3810" w:rsidRDefault="006E7319" w:rsidP="006E7319">
            <w:pPr>
              <w:widowControl w:val="0"/>
              <w:tabs>
                <w:tab w:val="left" w:pos="567"/>
                <w:tab w:val="left" w:pos="7230"/>
              </w:tabs>
              <w:jc w:val="both"/>
              <w:rPr>
                <w:snapToGrid w:val="0"/>
                <w:sz w:val="20"/>
                <w:szCs w:val="20"/>
              </w:rPr>
            </w:pPr>
          </w:p>
        </w:tc>
      </w:tr>
      <w:tr w:rsidR="006E7319" w:rsidRPr="00DE3810" w:rsidTr="006E7319">
        <w:tc>
          <w:tcPr>
            <w:tcW w:w="721"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33</w:t>
            </w:r>
          </w:p>
        </w:tc>
        <w:tc>
          <w:tcPr>
            <w:tcW w:w="7178" w:type="dxa"/>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кислотные АКБ б/у</w:t>
            </w:r>
          </w:p>
        </w:tc>
        <w:tc>
          <w:tcPr>
            <w:tcW w:w="1381" w:type="dxa"/>
            <w:vAlign w:val="center"/>
          </w:tcPr>
          <w:p w:rsidR="006E7319" w:rsidRPr="00DE3810" w:rsidRDefault="006E7319" w:rsidP="006E7319">
            <w:pPr>
              <w:widowControl w:val="0"/>
              <w:jc w:val="center"/>
              <w:rPr>
                <w:snapToGrid w:val="0"/>
                <w:sz w:val="20"/>
                <w:szCs w:val="20"/>
              </w:rPr>
            </w:pPr>
          </w:p>
        </w:tc>
        <w:tc>
          <w:tcPr>
            <w:tcW w:w="1424" w:type="dxa"/>
          </w:tcPr>
          <w:p w:rsidR="006E7319" w:rsidRPr="00DE3810" w:rsidRDefault="006E7319" w:rsidP="006E7319">
            <w:pPr>
              <w:widowControl w:val="0"/>
              <w:tabs>
                <w:tab w:val="left" w:pos="567"/>
                <w:tab w:val="left" w:pos="7230"/>
              </w:tabs>
              <w:jc w:val="both"/>
              <w:rPr>
                <w:snapToGrid w:val="0"/>
                <w:sz w:val="20"/>
                <w:szCs w:val="20"/>
              </w:rPr>
            </w:pPr>
          </w:p>
        </w:tc>
      </w:tr>
      <w:tr w:rsidR="006E7319" w:rsidRPr="00DE3810" w:rsidTr="006E7319">
        <w:tc>
          <w:tcPr>
            <w:tcW w:w="721"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34</w:t>
            </w:r>
          </w:p>
        </w:tc>
        <w:tc>
          <w:tcPr>
            <w:tcW w:w="7178" w:type="dxa"/>
            <w:vAlign w:val="bottom"/>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Электродвигатели б/у</w:t>
            </w:r>
          </w:p>
        </w:tc>
        <w:tc>
          <w:tcPr>
            <w:tcW w:w="1381" w:type="dxa"/>
            <w:vAlign w:val="center"/>
          </w:tcPr>
          <w:p w:rsidR="006E7319" w:rsidRPr="00DE3810" w:rsidRDefault="006E7319" w:rsidP="006E7319">
            <w:pPr>
              <w:widowControl w:val="0"/>
              <w:jc w:val="center"/>
              <w:rPr>
                <w:snapToGrid w:val="0"/>
                <w:sz w:val="20"/>
                <w:szCs w:val="20"/>
              </w:rPr>
            </w:pPr>
          </w:p>
        </w:tc>
        <w:tc>
          <w:tcPr>
            <w:tcW w:w="1424" w:type="dxa"/>
          </w:tcPr>
          <w:p w:rsidR="006E7319" w:rsidRPr="00DE3810" w:rsidRDefault="006E7319" w:rsidP="006E7319">
            <w:pPr>
              <w:widowControl w:val="0"/>
              <w:tabs>
                <w:tab w:val="left" w:pos="567"/>
                <w:tab w:val="left" w:pos="7230"/>
              </w:tabs>
              <w:jc w:val="both"/>
              <w:rPr>
                <w:snapToGrid w:val="0"/>
                <w:sz w:val="20"/>
                <w:szCs w:val="20"/>
              </w:rPr>
            </w:pPr>
          </w:p>
        </w:tc>
      </w:tr>
    </w:tbl>
    <w:p w:rsidR="006E7319" w:rsidRPr="00DE3810" w:rsidRDefault="006E7319" w:rsidP="006E7319">
      <w:pPr>
        <w:widowControl w:val="0"/>
        <w:ind w:firstLine="540"/>
        <w:jc w:val="both"/>
        <w:rPr>
          <w:snapToGrid w:val="0"/>
          <w:sz w:val="20"/>
          <w:szCs w:val="20"/>
        </w:rPr>
      </w:pPr>
    </w:p>
    <w:p w:rsidR="006E7319" w:rsidRPr="00DE3810" w:rsidRDefault="006E7319" w:rsidP="006E7319">
      <w:pPr>
        <w:widowControl w:val="0"/>
        <w:ind w:firstLine="540"/>
        <w:jc w:val="both"/>
        <w:rPr>
          <w:snapToGrid w:val="0"/>
          <w:sz w:val="20"/>
          <w:szCs w:val="20"/>
        </w:rPr>
      </w:pPr>
      <w:r w:rsidRPr="00DE3810">
        <w:rPr>
          <w:snapToGrid w:val="0"/>
          <w:sz w:val="20"/>
          <w:szCs w:val="20"/>
        </w:rPr>
        <w:t>Т1 - _______________ руб. без НДС</w:t>
      </w:r>
    </w:p>
    <w:p w:rsidR="006E7319" w:rsidRPr="00DE3810" w:rsidRDefault="006E7319" w:rsidP="006E7319">
      <w:pPr>
        <w:widowControl w:val="0"/>
        <w:ind w:firstLine="540"/>
        <w:jc w:val="both"/>
        <w:rPr>
          <w:snapToGrid w:val="0"/>
          <w:sz w:val="20"/>
          <w:szCs w:val="20"/>
        </w:rPr>
      </w:pPr>
    </w:p>
    <w:p w:rsidR="006E7319" w:rsidRPr="00DE3810" w:rsidRDefault="006E7319" w:rsidP="006E7319">
      <w:pPr>
        <w:widowControl w:val="0"/>
        <w:ind w:firstLine="540"/>
        <w:jc w:val="both"/>
        <w:rPr>
          <w:snapToGrid w:val="0"/>
          <w:sz w:val="20"/>
          <w:szCs w:val="20"/>
        </w:rPr>
      </w:pPr>
      <w:r w:rsidRPr="00DE3810">
        <w:rPr>
          <w:snapToGrid w:val="0"/>
          <w:sz w:val="20"/>
          <w:szCs w:val="20"/>
        </w:rPr>
        <w:t>Т2 - _______________руб. без НДС</w:t>
      </w:r>
    </w:p>
    <w:p w:rsidR="006E7319" w:rsidRPr="00DE3810" w:rsidRDefault="006E7319" w:rsidP="006E7319">
      <w:pPr>
        <w:widowControl w:val="0"/>
        <w:ind w:firstLine="540"/>
        <w:jc w:val="both"/>
        <w:rPr>
          <w:snapToGrid w:val="0"/>
          <w:sz w:val="20"/>
          <w:szCs w:val="20"/>
        </w:rPr>
      </w:pPr>
    </w:p>
    <w:p w:rsidR="006E7319" w:rsidRPr="00DE3810" w:rsidRDefault="006E7319" w:rsidP="006E7319">
      <w:pPr>
        <w:widowControl w:val="0"/>
        <w:ind w:firstLine="540"/>
        <w:jc w:val="both"/>
        <w:rPr>
          <w:snapToGrid w:val="0"/>
          <w:sz w:val="20"/>
          <w:szCs w:val="20"/>
        </w:rPr>
      </w:pPr>
      <w:r w:rsidRPr="00DE3810">
        <w:rPr>
          <w:snapToGrid w:val="0"/>
          <w:sz w:val="20"/>
          <w:szCs w:val="20"/>
        </w:rPr>
        <w:t>Таблица 2</w:t>
      </w:r>
    </w:p>
    <w:tbl>
      <w:tblPr>
        <w:tblW w:w="1070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1"/>
        <w:gridCol w:w="7896"/>
        <w:gridCol w:w="2267"/>
      </w:tblGrid>
      <w:tr w:rsidR="006E7319" w:rsidRPr="00DE3810" w:rsidTr="006E7319">
        <w:trPr>
          <w:trHeight w:val="410"/>
        </w:trPr>
        <w:tc>
          <w:tcPr>
            <w:tcW w:w="541" w:type="dxa"/>
          </w:tcPr>
          <w:p w:rsidR="006E7319" w:rsidRPr="00DE3810" w:rsidRDefault="006E7319" w:rsidP="006E7319">
            <w:pPr>
              <w:widowControl w:val="0"/>
              <w:rPr>
                <w:snapToGrid w:val="0"/>
                <w:sz w:val="20"/>
                <w:szCs w:val="20"/>
              </w:rPr>
            </w:pPr>
          </w:p>
          <w:p w:rsidR="006E7319" w:rsidRPr="00DE3810" w:rsidRDefault="006E7319" w:rsidP="006E7319">
            <w:pPr>
              <w:widowControl w:val="0"/>
              <w:rPr>
                <w:snapToGrid w:val="0"/>
                <w:sz w:val="20"/>
                <w:szCs w:val="20"/>
              </w:rPr>
            </w:pPr>
            <w:r w:rsidRPr="00DE3810">
              <w:rPr>
                <w:snapToGrid w:val="0"/>
                <w:sz w:val="20"/>
                <w:szCs w:val="20"/>
              </w:rPr>
              <w:t>№</w:t>
            </w:r>
          </w:p>
        </w:tc>
        <w:tc>
          <w:tcPr>
            <w:tcW w:w="7896" w:type="dxa"/>
          </w:tcPr>
          <w:p w:rsidR="006E7319" w:rsidRPr="00DE3810" w:rsidRDefault="006E7319" w:rsidP="006E7319">
            <w:pPr>
              <w:widowControl w:val="0"/>
              <w:rPr>
                <w:snapToGrid w:val="0"/>
                <w:sz w:val="20"/>
                <w:szCs w:val="20"/>
              </w:rPr>
            </w:pPr>
          </w:p>
          <w:p w:rsidR="006E7319" w:rsidRPr="00DE3810" w:rsidRDefault="006E7319" w:rsidP="006E7319">
            <w:pPr>
              <w:widowControl w:val="0"/>
              <w:rPr>
                <w:snapToGrid w:val="0"/>
                <w:sz w:val="20"/>
                <w:szCs w:val="20"/>
              </w:rPr>
            </w:pPr>
            <w:r w:rsidRPr="00DE3810">
              <w:rPr>
                <w:snapToGrid w:val="0"/>
                <w:sz w:val="20"/>
                <w:szCs w:val="20"/>
              </w:rPr>
              <w:t>Вид товара</w:t>
            </w:r>
          </w:p>
        </w:tc>
        <w:tc>
          <w:tcPr>
            <w:tcW w:w="2267" w:type="dxa"/>
          </w:tcPr>
          <w:p w:rsidR="006E7319" w:rsidRPr="00DE3810" w:rsidRDefault="006E7319" w:rsidP="006E7319">
            <w:pPr>
              <w:widowControl w:val="0"/>
              <w:rPr>
                <w:snapToGrid w:val="0"/>
                <w:sz w:val="20"/>
                <w:szCs w:val="20"/>
              </w:rPr>
            </w:pPr>
          </w:p>
          <w:p w:rsidR="006E7319" w:rsidRPr="00DE3810" w:rsidRDefault="006E7319" w:rsidP="006E7319">
            <w:pPr>
              <w:widowControl w:val="0"/>
              <w:rPr>
                <w:snapToGrid w:val="0"/>
                <w:sz w:val="20"/>
                <w:szCs w:val="20"/>
              </w:rPr>
            </w:pPr>
            <w:r w:rsidRPr="00DE3810">
              <w:rPr>
                <w:snapToGrid w:val="0"/>
                <w:sz w:val="20"/>
                <w:szCs w:val="20"/>
              </w:rPr>
              <w:t xml:space="preserve">Цена за 1 тонну без учета НДС руб. </w:t>
            </w:r>
          </w:p>
        </w:tc>
      </w:tr>
      <w:tr w:rsidR="006E7319" w:rsidRPr="00DE3810" w:rsidTr="006E7319">
        <w:trPr>
          <w:trHeight w:val="350"/>
        </w:trPr>
        <w:tc>
          <w:tcPr>
            <w:tcW w:w="541"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35</w:t>
            </w:r>
          </w:p>
        </w:tc>
        <w:tc>
          <w:tcPr>
            <w:tcW w:w="7896"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Отходы моторного и трансмиссионного масел для дальнейшей утилизации</w:t>
            </w:r>
          </w:p>
        </w:tc>
        <w:tc>
          <w:tcPr>
            <w:tcW w:w="2267" w:type="dxa"/>
            <w:vAlign w:val="center"/>
          </w:tcPr>
          <w:p w:rsidR="006E7319" w:rsidRPr="00DE3810" w:rsidRDefault="006E7319" w:rsidP="006E7319">
            <w:pPr>
              <w:widowControl w:val="0"/>
              <w:rPr>
                <w:snapToGrid w:val="0"/>
                <w:sz w:val="20"/>
                <w:szCs w:val="20"/>
              </w:rPr>
            </w:pPr>
          </w:p>
        </w:tc>
      </w:tr>
      <w:tr w:rsidR="006E7319" w:rsidRPr="00DE3810" w:rsidTr="006E7319">
        <w:trPr>
          <w:trHeight w:val="356"/>
        </w:trPr>
        <w:tc>
          <w:tcPr>
            <w:tcW w:w="541"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36</w:t>
            </w:r>
          </w:p>
        </w:tc>
        <w:tc>
          <w:tcPr>
            <w:tcW w:w="7896"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Лом и расходные материалы компьютерной техники для дальнейшей утилизации</w:t>
            </w:r>
          </w:p>
        </w:tc>
        <w:tc>
          <w:tcPr>
            <w:tcW w:w="2267" w:type="dxa"/>
            <w:vAlign w:val="center"/>
          </w:tcPr>
          <w:p w:rsidR="006E7319" w:rsidRPr="00DE3810" w:rsidRDefault="006E7319" w:rsidP="006E7319">
            <w:pPr>
              <w:widowControl w:val="0"/>
              <w:rPr>
                <w:snapToGrid w:val="0"/>
                <w:sz w:val="20"/>
                <w:szCs w:val="20"/>
              </w:rPr>
            </w:pPr>
          </w:p>
        </w:tc>
      </w:tr>
      <w:tr w:rsidR="006E7319" w:rsidRPr="00DE3810" w:rsidTr="006E7319">
        <w:trPr>
          <w:trHeight w:val="220"/>
        </w:trPr>
        <w:tc>
          <w:tcPr>
            <w:tcW w:w="541"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37</w:t>
            </w:r>
          </w:p>
        </w:tc>
        <w:tc>
          <w:tcPr>
            <w:tcW w:w="7896"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Несортированные некондиционные полимерные изделия</w:t>
            </w:r>
          </w:p>
        </w:tc>
        <w:tc>
          <w:tcPr>
            <w:tcW w:w="2267" w:type="dxa"/>
            <w:vAlign w:val="center"/>
          </w:tcPr>
          <w:p w:rsidR="006E7319" w:rsidRPr="00DE3810" w:rsidRDefault="006E7319" w:rsidP="006E7319">
            <w:pPr>
              <w:widowControl w:val="0"/>
              <w:rPr>
                <w:snapToGrid w:val="0"/>
                <w:sz w:val="20"/>
                <w:szCs w:val="20"/>
              </w:rPr>
            </w:pPr>
          </w:p>
        </w:tc>
      </w:tr>
      <w:tr w:rsidR="006E7319" w:rsidRPr="00DE3810" w:rsidTr="006E7319">
        <w:trPr>
          <w:trHeight w:val="212"/>
        </w:trPr>
        <w:tc>
          <w:tcPr>
            <w:tcW w:w="541"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38</w:t>
            </w:r>
          </w:p>
        </w:tc>
        <w:tc>
          <w:tcPr>
            <w:tcW w:w="7896"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МС-5Б Отходы потребления гофрированного картона</w:t>
            </w:r>
          </w:p>
        </w:tc>
        <w:tc>
          <w:tcPr>
            <w:tcW w:w="2267" w:type="dxa"/>
          </w:tcPr>
          <w:p w:rsidR="006E7319" w:rsidRPr="00DE3810" w:rsidRDefault="006E7319" w:rsidP="006E7319">
            <w:pPr>
              <w:widowControl w:val="0"/>
              <w:rPr>
                <w:snapToGrid w:val="0"/>
                <w:sz w:val="20"/>
                <w:szCs w:val="20"/>
              </w:rPr>
            </w:pPr>
          </w:p>
        </w:tc>
      </w:tr>
      <w:tr w:rsidR="006E7319" w:rsidRPr="00DE3810" w:rsidTr="006E7319">
        <w:trPr>
          <w:trHeight w:val="218"/>
        </w:trPr>
        <w:tc>
          <w:tcPr>
            <w:tcW w:w="541"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39</w:t>
            </w:r>
          </w:p>
        </w:tc>
        <w:tc>
          <w:tcPr>
            <w:tcW w:w="7896"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МС-7Б/1 Отходы белой бумаги с черно-белой печатью не более 20%</w:t>
            </w:r>
          </w:p>
        </w:tc>
        <w:tc>
          <w:tcPr>
            <w:tcW w:w="2267" w:type="dxa"/>
          </w:tcPr>
          <w:p w:rsidR="006E7319" w:rsidRPr="00DE3810" w:rsidRDefault="006E7319" w:rsidP="006E7319">
            <w:pPr>
              <w:widowControl w:val="0"/>
              <w:rPr>
                <w:snapToGrid w:val="0"/>
                <w:sz w:val="20"/>
                <w:szCs w:val="20"/>
              </w:rPr>
            </w:pPr>
          </w:p>
        </w:tc>
      </w:tr>
      <w:tr w:rsidR="006E7319" w:rsidRPr="00DE3810" w:rsidTr="006E7319">
        <w:trPr>
          <w:trHeight w:val="294"/>
        </w:trPr>
        <w:tc>
          <w:tcPr>
            <w:tcW w:w="541"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40</w:t>
            </w:r>
          </w:p>
        </w:tc>
        <w:tc>
          <w:tcPr>
            <w:tcW w:w="7896"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МС-7Б/3-Использованные книги, брошюры, каталоги, блокноты, тетради, изданные на белой бумаге</w:t>
            </w:r>
          </w:p>
        </w:tc>
        <w:tc>
          <w:tcPr>
            <w:tcW w:w="2267" w:type="dxa"/>
          </w:tcPr>
          <w:p w:rsidR="006E7319" w:rsidRPr="00DE3810" w:rsidRDefault="006E7319" w:rsidP="006E7319">
            <w:pPr>
              <w:widowControl w:val="0"/>
              <w:rPr>
                <w:snapToGrid w:val="0"/>
                <w:sz w:val="20"/>
                <w:szCs w:val="20"/>
              </w:rPr>
            </w:pPr>
          </w:p>
        </w:tc>
      </w:tr>
      <w:tr w:rsidR="006E7319" w:rsidRPr="00DE3810" w:rsidTr="006E7319">
        <w:trPr>
          <w:trHeight w:val="207"/>
        </w:trPr>
        <w:tc>
          <w:tcPr>
            <w:tcW w:w="541"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41</w:t>
            </w:r>
          </w:p>
        </w:tc>
        <w:tc>
          <w:tcPr>
            <w:tcW w:w="7896"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МС-8В/2 Газетная бумага неиспользованная и отходы газетной полиграфии</w:t>
            </w:r>
          </w:p>
        </w:tc>
        <w:tc>
          <w:tcPr>
            <w:tcW w:w="2267" w:type="dxa"/>
          </w:tcPr>
          <w:p w:rsidR="006E7319" w:rsidRPr="00DE3810" w:rsidRDefault="006E7319" w:rsidP="006E7319">
            <w:pPr>
              <w:widowControl w:val="0"/>
              <w:rPr>
                <w:snapToGrid w:val="0"/>
                <w:sz w:val="20"/>
                <w:szCs w:val="20"/>
              </w:rPr>
            </w:pPr>
          </w:p>
        </w:tc>
      </w:tr>
      <w:tr w:rsidR="006E7319" w:rsidRPr="00DE3810" w:rsidTr="006E7319">
        <w:trPr>
          <w:trHeight w:val="140"/>
        </w:trPr>
        <w:tc>
          <w:tcPr>
            <w:tcW w:w="541"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42</w:t>
            </w:r>
          </w:p>
        </w:tc>
        <w:tc>
          <w:tcPr>
            <w:tcW w:w="7896"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МС-13В –смесь двух и более марок</w:t>
            </w:r>
          </w:p>
        </w:tc>
        <w:tc>
          <w:tcPr>
            <w:tcW w:w="2267" w:type="dxa"/>
            <w:vAlign w:val="center"/>
          </w:tcPr>
          <w:p w:rsidR="006E7319" w:rsidRPr="00DE3810" w:rsidRDefault="006E7319" w:rsidP="006E7319">
            <w:pPr>
              <w:widowControl w:val="0"/>
              <w:rPr>
                <w:snapToGrid w:val="0"/>
                <w:sz w:val="20"/>
                <w:szCs w:val="20"/>
              </w:rPr>
            </w:pPr>
          </w:p>
        </w:tc>
      </w:tr>
      <w:tr w:rsidR="006E7319" w:rsidRPr="00DE3810" w:rsidTr="006E7319">
        <w:trPr>
          <w:trHeight w:val="275"/>
        </w:trPr>
        <w:tc>
          <w:tcPr>
            <w:tcW w:w="541"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43</w:t>
            </w:r>
          </w:p>
        </w:tc>
        <w:tc>
          <w:tcPr>
            <w:tcW w:w="7896"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Покрышки пневматических шин, отработанные для дальнейшей утилизации</w:t>
            </w:r>
          </w:p>
        </w:tc>
        <w:tc>
          <w:tcPr>
            <w:tcW w:w="2267" w:type="dxa"/>
            <w:vAlign w:val="center"/>
          </w:tcPr>
          <w:p w:rsidR="006E7319" w:rsidRPr="00DE3810" w:rsidRDefault="006E7319" w:rsidP="006E7319">
            <w:pPr>
              <w:widowControl w:val="0"/>
              <w:rPr>
                <w:snapToGrid w:val="0"/>
                <w:sz w:val="20"/>
                <w:szCs w:val="20"/>
              </w:rPr>
            </w:pPr>
          </w:p>
        </w:tc>
      </w:tr>
      <w:tr w:rsidR="006E7319" w:rsidRPr="00DE3810" w:rsidTr="006E7319">
        <w:trPr>
          <w:trHeight w:val="198"/>
        </w:trPr>
        <w:tc>
          <w:tcPr>
            <w:tcW w:w="541"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44</w:t>
            </w:r>
          </w:p>
        </w:tc>
        <w:tc>
          <w:tcPr>
            <w:tcW w:w="7896"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Лом/бой стекла триплекс</w:t>
            </w:r>
          </w:p>
        </w:tc>
        <w:tc>
          <w:tcPr>
            <w:tcW w:w="2267" w:type="dxa"/>
          </w:tcPr>
          <w:p w:rsidR="006E7319" w:rsidRPr="00DE3810" w:rsidRDefault="006E7319" w:rsidP="006E7319">
            <w:pPr>
              <w:widowControl w:val="0"/>
              <w:rPr>
                <w:snapToGrid w:val="0"/>
                <w:sz w:val="20"/>
                <w:szCs w:val="20"/>
              </w:rPr>
            </w:pPr>
          </w:p>
        </w:tc>
      </w:tr>
      <w:tr w:rsidR="006E7319" w:rsidRPr="00DE3810" w:rsidTr="006E7319">
        <w:trPr>
          <w:trHeight w:val="198"/>
        </w:trPr>
        <w:tc>
          <w:tcPr>
            <w:tcW w:w="541"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45</w:t>
            </w:r>
          </w:p>
        </w:tc>
        <w:tc>
          <w:tcPr>
            <w:tcW w:w="7896"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бой каленого стекла</w:t>
            </w:r>
          </w:p>
        </w:tc>
        <w:tc>
          <w:tcPr>
            <w:tcW w:w="2267" w:type="dxa"/>
          </w:tcPr>
          <w:p w:rsidR="006E7319" w:rsidRPr="00DE3810" w:rsidRDefault="006E7319" w:rsidP="006E7319">
            <w:pPr>
              <w:widowControl w:val="0"/>
              <w:rPr>
                <w:snapToGrid w:val="0"/>
                <w:sz w:val="20"/>
                <w:szCs w:val="20"/>
              </w:rPr>
            </w:pPr>
          </w:p>
        </w:tc>
      </w:tr>
      <w:tr w:rsidR="006E7319" w:rsidRPr="00DE3810" w:rsidTr="006E7319">
        <w:trPr>
          <w:trHeight w:val="198"/>
        </w:trPr>
        <w:tc>
          <w:tcPr>
            <w:tcW w:w="541"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46</w:t>
            </w:r>
          </w:p>
        </w:tc>
        <w:tc>
          <w:tcPr>
            <w:tcW w:w="7896" w:type="dxa"/>
            <w:vAlign w:val="center"/>
          </w:tcPr>
          <w:p w:rsidR="006E7319" w:rsidRPr="00DE3810" w:rsidRDefault="006E7319" w:rsidP="006E7319">
            <w:pPr>
              <w:widowControl w:val="0"/>
              <w:jc w:val="center"/>
              <w:rPr>
                <w:snapToGrid w:val="0"/>
                <w:color w:val="000000"/>
                <w:sz w:val="20"/>
                <w:szCs w:val="20"/>
              </w:rPr>
            </w:pPr>
            <w:r w:rsidRPr="00DE3810">
              <w:rPr>
                <w:snapToGrid w:val="0"/>
                <w:color w:val="000000"/>
                <w:sz w:val="20"/>
                <w:szCs w:val="20"/>
              </w:rPr>
              <w:t>бой/лом стеклопакетов</w:t>
            </w:r>
          </w:p>
        </w:tc>
        <w:tc>
          <w:tcPr>
            <w:tcW w:w="2267" w:type="dxa"/>
          </w:tcPr>
          <w:p w:rsidR="006E7319" w:rsidRPr="00DE3810" w:rsidRDefault="006E7319" w:rsidP="006E7319">
            <w:pPr>
              <w:widowControl w:val="0"/>
              <w:rPr>
                <w:snapToGrid w:val="0"/>
                <w:sz w:val="20"/>
                <w:szCs w:val="20"/>
              </w:rPr>
            </w:pPr>
          </w:p>
        </w:tc>
      </w:tr>
    </w:tbl>
    <w:p w:rsidR="006E7319" w:rsidRPr="00DE3810" w:rsidRDefault="006E7319" w:rsidP="006E7319">
      <w:pPr>
        <w:widowControl w:val="0"/>
        <w:ind w:firstLine="709"/>
        <w:jc w:val="both"/>
        <w:rPr>
          <w:snapToGrid w:val="0"/>
          <w:sz w:val="20"/>
          <w:szCs w:val="20"/>
        </w:rPr>
      </w:pPr>
    </w:p>
    <w:p w:rsidR="006E7319" w:rsidRPr="00DE3810" w:rsidRDefault="006E7319" w:rsidP="006E7319">
      <w:pPr>
        <w:widowControl w:val="0"/>
        <w:ind w:firstLine="709"/>
        <w:jc w:val="both"/>
        <w:rPr>
          <w:snapToGrid w:val="0"/>
          <w:sz w:val="20"/>
          <w:szCs w:val="20"/>
        </w:rPr>
      </w:pPr>
    </w:p>
    <w:p w:rsidR="006E7319" w:rsidRPr="00DE3810" w:rsidRDefault="006E7319" w:rsidP="006E7319">
      <w:pPr>
        <w:widowControl w:val="0"/>
        <w:ind w:firstLine="709"/>
        <w:jc w:val="both"/>
        <w:rPr>
          <w:snapToGrid w:val="0"/>
          <w:sz w:val="20"/>
          <w:szCs w:val="20"/>
        </w:rPr>
      </w:pPr>
    </w:p>
    <w:p w:rsidR="006E7319" w:rsidRPr="00DE3810" w:rsidRDefault="006E7319" w:rsidP="006E7319">
      <w:pPr>
        <w:widowControl w:val="0"/>
        <w:ind w:firstLine="709"/>
        <w:jc w:val="both"/>
        <w:rPr>
          <w:snapToGrid w:val="0"/>
          <w:sz w:val="20"/>
          <w:szCs w:val="20"/>
        </w:rPr>
      </w:pPr>
      <w:r w:rsidRPr="00DE3810">
        <w:rPr>
          <w:snapToGrid w:val="0"/>
          <w:sz w:val="20"/>
          <w:szCs w:val="20"/>
        </w:rPr>
        <w:t>Подпись печать</w:t>
      </w:r>
    </w:p>
    <w:p w:rsidR="006E7319" w:rsidRPr="00DE3810" w:rsidRDefault="006E7319" w:rsidP="006E7319">
      <w:pPr>
        <w:widowControl w:val="0"/>
        <w:rPr>
          <w:rFonts w:ascii="Calibri" w:hAnsi="Calibri"/>
          <w:snapToGrid w:val="0"/>
          <w:sz w:val="21"/>
          <w:szCs w:val="21"/>
        </w:rPr>
      </w:pPr>
    </w:p>
    <w:p w:rsidR="006E7319" w:rsidRPr="00DE3810" w:rsidRDefault="006E7319" w:rsidP="006E7319">
      <w:pPr>
        <w:widowControl w:val="0"/>
        <w:spacing w:line="276" w:lineRule="auto"/>
        <w:ind w:firstLine="709"/>
        <w:jc w:val="both"/>
        <w:rPr>
          <w:b/>
          <w:sz w:val="20"/>
          <w:szCs w:val="20"/>
        </w:rPr>
      </w:pPr>
      <w:r w:rsidRPr="00DE3810">
        <w:rPr>
          <w:b/>
          <w:sz w:val="20"/>
          <w:szCs w:val="20"/>
        </w:rPr>
        <w:t>Изменение №3:</w:t>
      </w:r>
    </w:p>
    <w:p w:rsidR="006E7319" w:rsidRPr="00DE3810" w:rsidRDefault="006E7319" w:rsidP="006E7319">
      <w:pPr>
        <w:rPr>
          <w:snapToGrid w:val="0"/>
          <w:sz w:val="20"/>
          <w:szCs w:val="20"/>
        </w:rPr>
      </w:pPr>
      <w:r w:rsidRPr="00DE3810">
        <w:rPr>
          <w:sz w:val="20"/>
          <w:szCs w:val="20"/>
        </w:rPr>
        <w:t>Изложить Приложение №3 к Договору Согласование цен на лом цветных и черных металлов (Форма) в следующей редакции:</w:t>
      </w:r>
    </w:p>
    <w:p w:rsidR="006E7319" w:rsidRPr="00DE3810" w:rsidRDefault="006E7319" w:rsidP="006E7319">
      <w:pPr>
        <w:widowControl w:val="0"/>
        <w:rPr>
          <w:rFonts w:ascii="Calibri" w:hAnsi="Calibri"/>
          <w:snapToGrid w:val="0"/>
          <w:sz w:val="21"/>
          <w:szCs w:val="21"/>
        </w:rPr>
      </w:pPr>
    </w:p>
    <w:p w:rsidR="006E7319" w:rsidRPr="00DE3810" w:rsidRDefault="006E7319" w:rsidP="006E7319">
      <w:pPr>
        <w:ind w:firstLine="360"/>
        <w:jc w:val="both"/>
        <w:rPr>
          <w:sz w:val="20"/>
          <w:szCs w:val="20"/>
        </w:rPr>
      </w:pPr>
    </w:p>
    <w:p w:rsidR="006E7319" w:rsidRPr="00DE3810" w:rsidRDefault="006E7319" w:rsidP="006E7319">
      <w:pPr>
        <w:jc w:val="right"/>
        <w:rPr>
          <w:sz w:val="20"/>
          <w:szCs w:val="20"/>
        </w:rPr>
      </w:pPr>
      <w:r w:rsidRPr="00DE3810">
        <w:rPr>
          <w:sz w:val="20"/>
          <w:szCs w:val="20"/>
        </w:rPr>
        <w:t>Приложение №3</w:t>
      </w:r>
    </w:p>
    <w:p w:rsidR="006E7319" w:rsidRPr="00DE3810" w:rsidRDefault="006E7319" w:rsidP="006E7319">
      <w:pPr>
        <w:jc w:val="right"/>
        <w:rPr>
          <w:sz w:val="20"/>
          <w:szCs w:val="20"/>
        </w:rPr>
      </w:pPr>
      <w:r w:rsidRPr="00DE3810">
        <w:rPr>
          <w:sz w:val="20"/>
          <w:szCs w:val="20"/>
        </w:rPr>
        <w:t xml:space="preserve">к Договору № _____ / _____ </w:t>
      </w:r>
    </w:p>
    <w:p w:rsidR="006E7319" w:rsidRPr="00DE3810" w:rsidRDefault="006E7319" w:rsidP="006E7319">
      <w:pPr>
        <w:jc w:val="right"/>
        <w:rPr>
          <w:sz w:val="20"/>
          <w:szCs w:val="20"/>
        </w:rPr>
      </w:pPr>
      <w:r w:rsidRPr="00DE3810">
        <w:rPr>
          <w:sz w:val="20"/>
          <w:szCs w:val="20"/>
        </w:rPr>
        <w:t xml:space="preserve">от «_____» ____________ 2025   </w:t>
      </w:r>
    </w:p>
    <w:p w:rsidR="006E7319" w:rsidRPr="00DE3810" w:rsidRDefault="006E7319" w:rsidP="006E7319">
      <w:pPr>
        <w:ind w:left="284" w:right="-58"/>
        <w:jc w:val="right"/>
        <w:rPr>
          <w:b/>
          <w:sz w:val="20"/>
          <w:szCs w:val="20"/>
        </w:rPr>
      </w:pPr>
    </w:p>
    <w:p w:rsidR="006E7319" w:rsidRPr="00DE3810" w:rsidRDefault="006E7319" w:rsidP="006E7319">
      <w:pPr>
        <w:ind w:firstLine="709"/>
        <w:jc w:val="center"/>
        <w:rPr>
          <w:b/>
          <w:sz w:val="20"/>
          <w:szCs w:val="20"/>
        </w:rPr>
      </w:pPr>
      <w:r w:rsidRPr="00DE3810">
        <w:rPr>
          <w:b/>
          <w:sz w:val="20"/>
          <w:szCs w:val="20"/>
        </w:rPr>
        <w:t xml:space="preserve">Согласование цен на лом цветных и черных металлов </w:t>
      </w:r>
    </w:p>
    <w:p w:rsidR="006E7319" w:rsidRPr="00DE3810" w:rsidRDefault="006E7319" w:rsidP="006E7319">
      <w:pPr>
        <w:jc w:val="center"/>
        <w:rPr>
          <w:b/>
          <w:sz w:val="20"/>
          <w:szCs w:val="20"/>
        </w:rPr>
      </w:pPr>
      <w:r w:rsidRPr="00DE3810">
        <w:rPr>
          <w:b/>
          <w:sz w:val="20"/>
          <w:szCs w:val="20"/>
        </w:rPr>
        <w:t>(Форма)</w:t>
      </w:r>
    </w:p>
    <w:p w:rsidR="006E7319" w:rsidRPr="00DE3810" w:rsidRDefault="006E7319" w:rsidP="006E7319">
      <w:pPr>
        <w:jc w:val="center"/>
        <w:rPr>
          <w:b/>
          <w:sz w:val="20"/>
          <w:szCs w:val="20"/>
        </w:rPr>
      </w:pPr>
      <w:r w:rsidRPr="00DE3810">
        <w:rPr>
          <w:b/>
          <w:sz w:val="20"/>
          <w:szCs w:val="20"/>
        </w:rPr>
        <w:t>Протокол № 1</w:t>
      </w:r>
    </w:p>
    <w:p w:rsidR="006E7319" w:rsidRPr="00DE3810" w:rsidRDefault="006E7319" w:rsidP="006E7319">
      <w:pPr>
        <w:jc w:val="center"/>
        <w:rPr>
          <w:b/>
          <w:sz w:val="20"/>
          <w:szCs w:val="20"/>
        </w:rPr>
      </w:pPr>
    </w:p>
    <w:p w:rsidR="006E7319" w:rsidRPr="00DE3810" w:rsidRDefault="006E7319" w:rsidP="006E7319">
      <w:pPr>
        <w:ind w:left="284" w:right="-58"/>
        <w:rPr>
          <w:sz w:val="20"/>
          <w:szCs w:val="20"/>
        </w:rPr>
      </w:pPr>
      <w:r w:rsidRPr="00DE3810">
        <w:rPr>
          <w:sz w:val="20"/>
          <w:szCs w:val="20"/>
        </w:rPr>
        <w:t>Санкт-Петербург</w:t>
      </w:r>
      <w:r w:rsidRPr="00DE3810">
        <w:rPr>
          <w:sz w:val="20"/>
          <w:szCs w:val="20"/>
        </w:rPr>
        <w:tab/>
      </w:r>
      <w:r w:rsidRPr="00DE3810">
        <w:rPr>
          <w:sz w:val="20"/>
          <w:szCs w:val="20"/>
        </w:rPr>
        <w:tab/>
      </w:r>
      <w:r w:rsidRPr="00DE3810">
        <w:rPr>
          <w:sz w:val="20"/>
          <w:szCs w:val="20"/>
        </w:rPr>
        <w:tab/>
      </w:r>
      <w:r w:rsidRPr="00DE3810">
        <w:rPr>
          <w:sz w:val="20"/>
          <w:szCs w:val="20"/>
        </w:rPr>
        <w:tab/>
      </w:r>
      <w:r w:rsidRPr="00DE3810">
        <w:rPr>
          <w:sz w:val="20"/>
          <w:szCs w:val="20"/>
        </w:rPr>
        <w:tab/>
      </w:r>
      <w:r w:rsidRPr="00DE3810">
        <w:rPr>
          <w:sz w:val="20"/>
          <w:szCs w:val="20"/>
        </w:rPr>
        <w:tab/>
      </w:r>
      <w:r w:rsidRPr="00DE3810">
        <w:rPr>
          <w:sz w:val="20"/>
          <w:szCs w:val="20"/>
        </w:rPr>
        <w:tab/>
        <w:t xml:space="preserve">                                       </w:t>
      </w:r>
      <w:proofErr w:type="gramStart"/>
      <w:r w:rsidRPr="00DE3810">
        <w:rPr>
          <w:sz w:val="20"/>
          <w:szCs w:val="20"/>
        </w:rPr>
        <w:t xml:space="preserve">   «</w:t>
      </w:r>
      <w:proofErr w:type="gramEnd"/>
      <w:r w:rsidRPr="00DE3810">
        <w:rPr>
          <w:sz w:val="20"/>
          <w:szCs w:val="20"/>
        </w:rPr>
        <w:t xml:space="preserve"> ___ » ________ 20__</w:t>
      </w:r>
    </w:p>
    <w:p w:rsidR="006E7319" w:rsidRPr="00DE3810" w:rsidRDefault="006E7319" w:rsidP="006E7319">
      <w:pPr>
        <w:ind w:left="284" w:right="-58"/>
        <w:rPr>
          <w:sz w:val="20"/>
          <w:szCs w:val="20"/>
        </w:rPr>
      </w:pPr>
    </w:p>
    <w:p w:rsidR="006E7319" w:rsidRPr="00DE3810" w:rsidRDefault="006E7319" w:rsidP="006E7319">
      <w:pPr>
        <w:ind w:left="284" w:right="-58" w:firstLine="436"/>
        <w:jc w:val="both"/>
        <w:rPr>
          <w:sz w:val="20"/>
          <w:szCs w:val="20"/>
        </w:rPr>
      </w:pPr>
      <w:r w:rsidRPr="00DE3810">
        <w:rPr>
          <w:sz w:val="20"/>
          <w:szCs w:val="20"/>
        </w:rPr>
        <w:t xml:space="preserve">    _______________, именуемое в дальнейшем «Покупатель», в лице ______________________________, действующего на основании ______________, с одной стороны,</w:t>
      </w:r>
    </w:p>
    <w:p w:rsidR="006E7319" w:rsidRPr="00DE3810" w:rsidRDefault="006E7319" w:rsidP="006E7319">
      <w:pPr>
        <w:ind w:left="284" w:right="-58"/>
        <w:jc w:val="both"/>
        <w:rPr>
          <w:sz w:val="20"/>
          <w:szCs w:val="20"/>
        </w:rPr>
      </w:pPr>
      <w:r w:rsidRPr="00DE3810">
        <w:rPr>
          <w:sz w:val="20"/>
          <w:szCs w:val="20"/>
        </w:rPr>
        <w:t xml:space="preserve">и СПб ГУП «Горэлектротранс», в дальнейшем «Поставщик», в лице __________________________________, действующего на основании ______________________________, с другой стороны, пришли к </w:t>
      </w:r>
      <w:proofErr w:type="gramStart"/>
      <w:r w:rsidRPr="00DE3810">
        <w:rPr>
          <w:sz w:val="20"/>
          <w:szCs w:val="20"/>
        </w:rPr>
        <w:t>соглашению  о</w:t>
      </w:r>
      <w:proofErr w:type="gramEnd"/>
      <w:r w:rsidRPr="00DE3810">
        <w:rPr>
          <w:sz w:val="20"/>
          <w:szCs w:val="20"/>
        </w:rPr>
        <w:t xml:space="preserve"> нижеследующем:</w:t>
      </w:r>
    </w:p>
    <w:p w:rsidR="006E7319" w:rsidRPr="00DE3810" w:rsidRDefault="006E7319" w:rsidP="006E7319">
      <w:pPr>
        <w:ind w:left="284" w:right="-58"/>
        <w:jc w:val="both"/>
        <w:rPr>
          <w:sz w:val="20"/>
          <w:szCs w:val="20"/>
        </w:rPr>
      </w:pPr>
      <w:r w:rsidRPr="00DE3810">
        <w:rPr>
          <w:sz w:val="20"/>
          <w:szCs w:val="20"/>
        </w:rPr>
        <w:tab/>
        <w:t>Установить следующие цены за 1 (одну) тонну цветных и черных металлов и сплавов в целях расчета стоимости лома цветных и черных металлов:</w:t>
      </w:r>
    </w:p>
    <w:p w:rsidR="006E7319" w:rsidRPr="00DE3810" w:rsidRDefault="006E7319" w:rsidP="006E7319">
      <w:pPr>
        <w:ind w:left="284" w:right="-58"/>
        <w:jc w:val="both"/>
        <w:rPr>
          <w:sz w:val="20"/>
          <w:szCs w:val="20"/>
        </w:rPr>
      </w:pPr>
    </w:p>
    <w:p w:rsidR="006E7319" w:rsidRPr="00DE3810" w:rsidRDefault="006E7319" w:rsidP="006E7319">
      <w:pPr>
        <w:rPr>
          <w:sz w:val="20"/>
          <w:szCs w:val="20"/>
        </w:rPr>
      </w:pPr>
      <w:r w:rsidRPr="00DE3810">
        <w:rPr>
          <w:sz w:val="20"/>
          <w:szCs w:val="20"/>
        </w:rPr>
        <w:t>Таблица 3</w:t>
      </w:r>
    </w:p>
    <w:p w:rsidR="006E7319" w:rsidRPr="00DE3810" w:rsidRDefault="006E7319" w:rsidP="006E7319">
      <w:pPr>
        <w:rPr>
          <w:sz w:val="20"/>
          <w:szCs w:val="20"/>
        </w:rPr>
      </w:pPr>
    </w:p>
    <w:tbl>
      <w:tblPr>
        <w:tblW w:w="10704" w:type="dxa"/>
        <w:tblInd w:w="-431" w:type="dxa"/>
        <w:tblLayout w:type="fixed"/>
        <w:tblLook w:val="0400" w:firstRow="0" w:lastRow="0" w:firstColumn="0" w:lastColumn="0" w:noHBand="0" w:noVBand="1"/>
      </w:tblPr>
      <w:tblGrid>
        <w:gridCol w:w="1044"/>
        <w:gridCol w:w="3141"/>
        <w:gridCol w:w="3712"/>
        <w:gridCol w:w="2807"/>
      </w:tblGrid>
      <w:tr w:rsidR="006E7319" w:rsidRPr="00DE3810" w:rsidTr="006E7319">
        <w:trPr>
          <w:trHeight w:val="498"/>
        </w:trPr>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7319" w:rsidRPr="00DE3810" w:rsidRDefault="006E7319" w:rsidP="006E7319">
            <w:pPr>
              <w:jc w:val="center"/>
              <w:rPr>
                <w:sz w:val="20"/>
                <w:szCs w:val="20"/>
              </w:rPr>
            </w:pPr>
            <w:r w:rsidRPr="00DE3810">
              <w:rPr>
                <w:sz w:val="20"/>
                <w:szCs w:val="20"/>
              </w:rPr>
              <w:t xml:space="preserve">№ </w:t>
            </w:r>
            <w:proofErr w:type="spellStart"/>
            <w:r w:rsidRPr="00DE3810">
              <w:rPr>
                <w:sz w:val="20"/>
                <w:szCs w:val="20"/>
              </w:rPr>
              <w:t>п.п</w:t>
            </w:r>
            <w:proofErr w:type="spellEnd"/>
            <w:r w:rsidRPr="00DE3810">
              <w:rPr>
                <w:sz w:val="20"/>
                <w:szCs w:val="20"/>
              </w:rPr>
              <w:t>.</w:t>
            </w:r>
          </w:p>
        </w:tc>
        <w:tc>
          <w:tcPr>
            <w:tcW w:w="3141" w:type="dxa"/>
            <w:tcBorders>
              <w:top w:val="single" w:sz="4" w:space="0" w:color="000000"/>
              <w:left w:val="nil"/>
              <w:bottom w:val="single" w:sz="4" w:space="0" w:color="000000"/>
              <w:right w:val="single" w:sz="4" w:space="0" w:color="000000"/>
            </w:tcBorders>
            <w:shd w:val="clear" w:color="auto" w:fill="auto"/>
            <w:vAlign w:val="center"/>
          </w:tcPr>
          <w:p w:rsidR="006E7319" w:rsidRPr="00DE3810" w:rsidRDefault="006E7319" w:rsidP="006E7319">
            <w:pPr>
              <w:jc w:val="center"/>
              <w:rPr>
                <w:sz w:val="20"/>
                <w:szCs w:val="20"/>
              </w:rPr>
            </w:pPr>
            <w:r w:rsidRPr="00DE3810">
              <w:rPr>
                <w:sz w:val="20"/>
                <w:szCs w:val="20"/>
              </w:rPr>
              <w:t>Наименование металла или сплава</w:t>
            </w:r>
          </w:p>
        </w:tc>
        <w:tc>
          <w:tcPr>
            <w:tcW w:w="3712" w:type="dxa"/>
            <w:tcBorders>
              <w:top w:val="single" w:sz="4" w:space="0" w:color="000000"/>
              <w:left w:val="nil"/>
              <w:bottom w:val="single" w:sz="4" w:space="0" w:color="000000"/>
              <w:right w:val="single" w:sz="4" w:space="0" w:color="000000"/>
            </w:tcBorders>
            <w:shd w:val="clear" w:color="auto" w:fill="auto"/>
            <w:vAlign w:val="center"/>
          </w:tcPr>
          <w:p w:rsidR="006E7319" w:rsidRPr="00DE3810" w:rsidRDefault="006E7319" w:rsidP="006E7319">
            <w:pPr>
              <w:jc w:val="center"/>
              <w:rPr>
                <w:sz w:val="20"/>
                <w:szCs w:val="20"/>
              </w:rPr>
            </w:pPr>
            <w:r w:rsidRPr="00DE3810">
              <w:rPr>
                <w:sz w:val="20"/>
                <w:szCs w:val="20"/>
              </w:rPr>
              <w:t xml:space="preserve">Обозначение металла в соответствии с данными биржи металлов </w:t>
            </w:r>
          </w:p>
        </w:tc>
        <w:tc>
          <w:tcPr>
            <w:tcW w:w="2807" w:type="dxa"/>
            <w:tcBorders>
              <w:top w:val="single" w:sz="4" w:space="0" w:color="000000"/>
              <w:left w:val="nil"/>
              <w:bottom w:val="single" w:sz="4" w:space="0" w:color="000000"/>
              <w:right w:val="single" w:sz="4" w:space="0" w:color="000000"/>
            </w:tcBorders>
            <w:shd w:val="clear" w:color="auto" w:fill="FFFFFF"/>
            <w:vAlign w:val="center"/>
          </w:tcPr>
          <w:p w:rsidR="006E7319" w:rsidRPr="00DE3810" w:rsidRDefault="006E7319" w:rsidP="006E7319">
            <w:pPr>
              <w:jc w:val="center"/>
              <w:rPr>
                <w:sz w:val="20"/>
                <w:szCs w:val="20"/>
              </w:rPr>
            </w:pPr>
            <w:r w:rsidRPr="00DE3810">
              <w:rPr>
                <w:sz w:val="20"/>
                <w:szCs w:val="20"/>
              </w:rPr>
              <w:t xml:space="preserve">Цена за 1 (одну) тонну в рублях </w:t>
            </w:r>
          </w:p>
        </w:tc>
      </w:tr>
      <w:tr w:rsidR="006E7319" w:rsidRPr="00DE3810" w:rsidTr="006E7319">
        <w:trPr>
          <w:trHeight w:val="483"/>
        </w:trPr>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7319" w:rsidRPr="00DE3810" w:rsidRDefault="006E7319" w:rsidP="006E7319">
            <w:pPr>
              <w:jc w:val="center"/>
              <w:rPr>
                <w:sz w:val="20"/>
                <w:szCs w:val="20"/>
              </w:rPr>
            </w:pPr>
            <w:r w:rsidRPr="00DE3810">
              <w:rPr>
                <w:sz w:val="20"/>
                <w:szCs w:val="20"/>
              </w:rPr>
              <w:t>1.</w:t>
            </w:r>
          </w:p>
        </w:tc>
        <w:tc>
          <w:tcPr>
            <w:tcW w:w="3141" w:type="dxa"/>
            <w:tcBorders>
              <w:top w:val="single" w:sz="4" w:space="0" w:color="000000"/>
              <w:left w:val="nil"/>
              <w:bottom w:val="single" w:sz="4" w:space="0" w:color="000000"/>
              <w:right w:val="single" w:sz="4" w:space="0" w:color="000000"/>
            </w:tcBorders>
            <w:shd w:val="clear" w:color="auto" w:fill="auto"/>
            <w:vAlign w:val="center"/>
          </w:tcPr>
          <w:p w:rsidR="006E7319" w:rsidRPr="00DE3810" w:rsidRDefault="006E7319" w:rsidP="006E7319">
            <w:pPr>
              <w:jc w:val="center"/>
              <w:rPr>
                <w:sz w:val="20"/>
                <w:szCs w:val="20"/>
              </w:rPr>
            </w:pPr>
            <w:r w:rsidRPr="00DE3810">
              <w:rPr>
                <w:sz w:val="20"/>
                <w:szCs w:val="20"/>
              </w:rPr>
              <w:t>Алюминий</w:t>
            </w:r>
          </w:p>
        </w:tc>
        <w:tc>
          <w:tcPr>
            <w:tcW w:w="3712" w:type="dxa"/>
            <w:tcBorders>
              <w:top w:val="single" w:sz="4" w:space="0" w:color="000000"/>
              <w:left w:val="nil"/>
              <w:bottom w:val="single" w:sz="4" w:space="0" w:color="000000"/>
              <w:right w:val="single" w:sz="4" w:space="0" w:color="000000"/>
            </w:tcBorders>
            <w:shd w:val="clear" w:color="auto" w:fill="auto"/>
            <w:vAlign w:val="center"/>
          </w:tcPr>
          <w:p w:rsidR="006E7319" w:rsidRPr="00DE3810" w:rsidRDefault="006E7319" w:rsidP="006E7319">
            <w:pPr>
              <w:jc w:val="center"/>
              <w:rPr>
                <w:b/>
                <w:sz w:val="20"/>
                <w:szCs w:val="20"/>
              </w:rPr>
            </w:pPr>
            <w:r w:rsidRPr="00DE3810">
              <w:rPr>
                <w:b/>
                <w:sz w:val="20"/>
                <w:szCs w:val="20"/>
              </w:rPr>
              <w:t>LME Алюминий</w:t>
            </w:r>
          </w:p>
        </w:tc>
        <w:tc>
          <w:tcPr>
            <w:tcW w:w="2807" w:type="dxa"/>
            <w:tcBorders>
              <w:top w:val="single" w:sz="4" w:space="0" w:color="000000"/>
              <w:left w:val="nil"/>
              <w:bottom w:val="single" w:sz="4" w:space="0" w:color="000000"/>
              <w:right w:val="single" w:sz="4" w:space="0" w:color="000000"/>
            </w:tcBorders>
            <w:shd w:val="clear" w:color="auto" w:fill="auto"/>
            <w:vAlign w:val="center"/>
          </w:tcPr>
          <w:p w:rsidR="006E7319" w:rsidRPr="00DE3810" w:rsidRDefault="006E7319" w:rsidP="006E7319">
            <w:pPr>
              <w:jc w:val="center"/>
              <w:rPr>
                <w:sz w:val="20"/>
                <w:szCs w:val="20"/>
              </w:rPr>
            </w:pPr>
          </w:p>
        </w:tc>
      </w:tr>
      <w:tr w:rsidR="006E7319" w:rsidRPr="00DE3810" w:rsidTr="006E7319">
        <w:trPr>
          <w:trHeight w:val="483"/>
        </w:trPr>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7319" w:rsidRPr="00DE3810" w:rsidRDefault="006E7319" w:rsidP="006E7319">
            <w:pPr>
              <w:jc w:val="center"/>
              <w:rPr>
                <w:sz w:val="20"/>
                <w:szCs w:val="20"/>
              </w:rPr>
            </w:pPr>
            <w:r w:rsidRPr="00DE3810">
              <w:rPr>
                <w:sz w:val="20"/>
                <w:szCs w:val="20"/>
              </w:rPr>
              <w:t>2.</w:t>
            </w:r>
          </w:p>
        </w:tc>
        <w:tc>
          <w:tcPr>
            <w:tcW w:w="3141" w:type="dxa"/>
            <w:tcBorders>
              <w:top w:val="single" w:sz="4" w:space="0" w:color="000000"/>
              <w:left w:val="nil"/>
              <w:bottom w:val="single" w:sz="4" w:space="0" w:color="000000"/>
              <w:right w:val="single" w:sz="4" w:space="0" w:color="000000"/>
            </w:tcBorders>
            <w:shd w:val="clear" w:color="auto" w:fill="auto"/>
            <w:vAlign w:val="center"/>
          </w:tcPr>
          <w:p w:rsidR="006E7319" w:rsidRPr="00DE3810" w:rsidRDefault="006E7319" w:rsidP="006E7319">
            <w:pPr>
              <w:jc w:val="center"/>
              <w:rPr>
                <w:sz w:val="20"/>
                <w:szCs w:val="20"/>
              </w:rPr>
            </w:pPr>
            <w:r w:rsidRPr="00DE3810">
              <w:rPr>
                <w:sz w:val="20"/>
                <w:szCs w:val="20"/>
              </w:rPr>
              <w:t>Медь</w:t>
            </w:r>
          </w:p>
        </w:tc>
        <w:tc>
          <w:tcPr>
            <w:tcW w:w="3712" w:type="dxa"/>
            <w:tcBorders>
              <w:top w:val="single" w:sz="4" w:space="0" w:color="000000"/>
              <w:left w:val="nil"/>
              <w:bottom w:val="single" w:sz="4" w:space="0" w:color="000000"/>
              <w:right w:val="single" w:sz="4" w:space="0" w:color="000000"/>
            </w:tcBorders>
            <w:shd w:val="clear" w:color="auto" w:fill="auto"/>
            <w:vAlign w:val="center"/>
          </w:tcPr>
          <w:p w:rsidR="006E7319" w:rsidRPr="00DE3810" w:rsidRDefault="006E7319" w:rsidP="006E7319">
            <w:pPr>
              <w:jc w:val="center"/>
              <w:rPr>
                <w:b/>
                <w:sz w:val="20"/>
                <w:szCs w:val="20"/>
              </w:rPr>
            </w:pPr>
            <w:r w:rsidRPr="00DE3810">
              <w:rPr>
                <w:b/>
                <w:sz w:val="20"/>
                <w:szCs w:val="20"/>
              </w:rPr>
              <w:t>LME Медь</w:t>
            </w:r>
          </w:p>
        </w:tc>
        <w:tc>
          <w:tcPr>
            <w:tcW w:w="2807" w:type="dxa"/>
            <w:tcBorders>
              <w:top w:val="single" w:sz="4" w:space="0" w:color="000000"/>
              <w:left w:val="nil"/>
              <w:bottom w:val="single" w:sz="4" w:space="0" w:color="000000"/>
              <w:right w:val="single" w:sz="4" w:space="0" w:color="000000"/>
            </w:tcBorders>
            <w:shd w:val="clear" w:color="auto" w:fill="auto"/>
            <w:vAlign w:val="center"/>
          </w:tcPr>
          <w:p w:rsidR="006E7319" w:rsidRPr="00DE3810" w:rsidRDefault="006E7319" w:rsidP="006E7319">
            <w:pPr>
              <w:jc w:val="center"/>
              <w:rPr>
                <w:sz w:val="20"/>
                <w:szCs w:val="20"/>
              </w:rPr>
            </w:pPr>
          </w:p>
        </w:tc>
      </w:tr>
      <w:tr w:rsidR="006E7319" w:rsidRPr="00DE3810" w:rsidTr="006E7319">
        <w:trPr>
          <w:trHeight w:val="483"/>
        </w:trPr>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7319" w:rsidRPr="00DE3810" w:rsidRDefault="006E7319" w:rsidP="006E7319">
            <w:pPr>
              <w:jc w:val="center"/>
              <w:rPr>
                <w:sz w:val="20"/>
                <w:szCs w:val="20"/>
              </w:rPr>
            </w:pPr>
            <w:r w:rsidRPr="00DE3810">
              <w:rPr>
                <w:sz w:val="20"/>
                <w:szCs w:val="20"/>
              </w:rPr>
              <w:t>3.</w:t>
            </w:r>
          </w:p>
        </w:tc>
        <w:tc>
          <w:tcPr>
            <w:tcW w:w="3141" w:type="dxa"/>
            <w:tcBorders>
              <w:top w:val="single" w:sz="4" w:space="0" w:color="000000"/>
              <w:left w:val="nil"/>
              <w:bottom w:val="single" w:sz="4" w:space="0" w:color="000000"/>
              <w:right w:val="single" w:sz="4" w:space="0" w:color="000000"/>
            </w:tcBorders>
            <w:shd w:val="clear" w:color="auto" w:fill="auto"/>
            <w:vAlign w:val="center"/>
          </w:tcPr>
          <w:p w:rsidR="006E7319" w:rsidRPr="00DE3810" w:rsidRDefault="006E7319" w:rsidP="006E7319">
            <w:pPr>
              <w:jc w:val="center"/>
              <w:rPr>
                <w:sz w:val="20"/>
                <w:szCs w:val="20"/>
              </w:rPr>
            </w:pPr>
            <w:r w:rsidRPr="00DE3810">
              <w:rPr>
                <w:sz w:val="20"/>
                <w:szCs w:val="20"/>
              </w:rPr>
              <w:t>Никель</w:t>
            </w:r>
          </w:p>
        </w:tc>
        <w:tc>
          <w:tcPr>
            <w:tcW w:w="3712" w:type="dxa"/>
            <w:tcBorders>
              <w:top w:val="single" w:sz="4" w:space="0" w:color="000000"/>
              <w:left w:val="nil"/>
              <w:bottom w:val="single" w:sz="4" w:space="0" w:color="000000"/>
              <w:right w:val="single" w:sz="4" w:space="0" w:color="000000"/>
            </w:tcBorders>
            <w:shd w:val="clear" w:color="auto" w:fill="auto"/>
            <w:vAlign w:val="center"/>
          </w:tcPr>
          <w:p w:rsidR="006E7319" w:rsidRPr="00DE3810" w:rsidRDefault="006E7319" w:rsidP="006E7319">
            <w:pPr>
              <w:jc w:val="center"/>
              <w:rPr>
                <w:b/>
                <w:sz w:val="20"/>
                <w:szCs w:val="20"/>
              </w:rPr>
            </w:pPr>
            <w:r w:rsidRPr="00DE3810">
              <w:rPr>
                <w:b/>
                <w:sz w:val="20"/>
                <w:szCs w:val="20"/>
              </w:rPr>
              <w:t>LME Никель</w:t>
            </w:r>
          </w:p>
        </w:tc>
        <w:tc>
          <w:tcPr>
            <w:tcW w:w="2807" w:type="dxa"/>
            <w:tcBorders>
              <w:top w:val="single" w:sz="4" w:space="0" w:color="000000"/>
              <w:left w:val="nil"/>
              <w:bottom w:val="single" w:sz="4" w:space="0" w:color="000000"/>
              <w:right w:val="single" w:sz="4" w:space="0" w:color="000000"/>
            </w:tcBorders>
            <w:shd w:val="clear" w:color="auto" w:fill="auto"/>
            <w:vAlign w:val="center"/>
          </w:tcPr>
          <w:p w:rsidR="006E7319" w:rsidRPr="00DE3810" w:rsidRDefault="006E7319" w:rsidP="006E7319">
            <w:pPr>
              <w:jc w:val="center"/>
              <w:rPr>
                <w:sz w:val="20"/>
                <w:szCs w:val="20"/>
              </w:rPr>
            </w:pPr>
          </w:p>
        </w:tc>
      </w:tr>
      <w:tr w:rsidR="006E7319" w:rsidRPr="00DE3810" w:rsidTr="006E7319">
        <w:trPr>
          <w:trHeight w:val="483"/>
        </w:trPr>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7319" w:rsidRPr="00DE3810" w:rsidRDefault="006E7319" w:rsidP="006E7319">
            <w:pPr>
              <w:jc w:val="center"/>
              <w:rPr>
                <w:sz w:val="20"/>
                <w:szCs w:val="20"/>
              </w:rPr>
            </w:pPr>
            <w:r w:rsidRPr="00DE3810">
              <w:rPr>
                <w:sz w:val="20"/>
                <w:szCs w:val="20"/>
              </w:rPr>
              <w:t>4.</w:t>
            </w:r>
          </w:p>
        </w:tc>
        <w:tc>
          <w:tcPr>
            <w:tcW w:w="3141" w:type="dxa"/>
            <w:tcBorders>
              <w:top w:val="single" w:sz="4" w:space="0" w:color="000000"/>
              <w:left w:val="nil"/>
              <w:bottom w:val="single" w:sz="4" w:space="0" w:color="000000"/>
              <w:right w:val="single" w:sz="4" w:space="0" w:color="000000"/>
            </w:tcBorders>
            <w:shd w:val="clear" w:color="auto" w:fill="auto"/>
            <w:vAlign w:val="center"/>
          </w:tcPr>
          <w:p w:rsidR="006E7319" w:rsidRPr="00DE3810" w:rsidRDefault="006E7319" w:rsidP="006E7319">
            <w:pPr>
              <w:jc w:val="center"/>
              <w:rPr>
                <w:sz w:val="20"/>
                <w:szCs w:val="20"/>
              </w:rPr>
            </w:pPr>
            <w:r w:rsidRPr="00DE3810">
              <w:rPr>
                <w:sz w:val="20"/>
                <w:szCs w:val="20"/>
              </w:rPr>
              <w:t>Свинец</w:t>
            </w:r>
          </w:p>
        </w:tc>
        <w:tc>
          <w:tcPr>
            <w:tcW w:w="3712" w:type="dxa"/>
            <w:tcBorders>
              <w:top w:val="single" w:sz="4" w:space="0" w:color="000000"/>
              <w:left w:val="nil"/>
              <w:bottom w:val="single" w:sz="4" w:space="0" w:color="000000"/>
              <w:right w:val="single" w:sz="4" w:space="0" w:color="000000"/>
            </w:tcBorders>
            <w:shd w:val="clear" w:color="auto" w:fill="auto"/>
            <w:vAlign w:val="center"/>
          </w:tcPr>
          <w:p w:rsidR="006E7319" w:rsidRPr="00DE3810" w:rsidRDefault="006E7319" w:rsidP="006E7319">
            <w:pPr>
              <w:jc w:val="center"/>
              <w:rPr>
                <w:b/>
                <w:sz w:val="20"/>
                <w:szCs w:val="20"/>
              </w:rPr>
            </w:pPr>
            <w:r w:rsidRPr="00DE3810">
              <w:rPr>
                <w:b/>
                <w:sz w:val="20"/>
                <w:szCs w:val="20"/>
              </w:rPr>
              <w:t>LME Свинец</w:t>
            </w:r>
          </w:p>
        </w:tc>
        <w:tc>
          <w:tcPr>
            <w:tcW w:w="2807" w:type="dxa"/>
            <w:tcBorders>
              <w:top w:val="single" w:sz="4" w:space="0" w:color="000000"/>
              <w:left w:val="nil"/>
              <w:bottom w:val="single" w:sz="4" w:space="0" w:color="000000"/>
              <w:right w:val="single" w:sz="4" w:space="0" w:color="000000"/>
            </w:tcBorders>
            <w:shd w:val="clear" w:color="auto" w:fill="auto"/>
            <w:vAlign w:val="center"/>
          </w:tcPr>
          <w:p w:rsidR="006E7319" w:rsidRPr="00DE3810" w:rsidRDefault="006E7319" w:rsidP="006E7319">
            <w:pPr>
              <w:jc w:val="center"/>
              <w:rPr>
                <w:sz w:val="20"/>
                <w:szCs w:val="20"/>
              </w:rPr>
            </w:pPr>
          </w:p>
        </w:tc>
      </w:tr>
      <w:tr w:rsidR="006E7319" w:rsidRPr="00DE3810" w:rsidTr="006E7319">
        <w:trPr>
          <w:trHeight w:val="483"/>
        </w:trPr>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7319" w:rsidRPr="00DE3810" w:rsidRDefault="006E7319" w:rsidP="006E7319">
            <w:pPr>
              <w:jc w:val="center"/>
              <w:rPr>
                <w:sz w:val="20"/>
                <w:szCs w:val="20"/>
              </w:rPr>
            </w:pPr>
            <w:r w:rsidRPr="00DE3810">
              <w:rPr>
                <w:sz w:val="20"/>
                <w:szCs w:val="20"/>
              </w:rPr>
              <w:t>5.</w:t>
            </w:r>
          </w:p>
        </w:tc>
        <w:tc>
          <w:tcPr>
            <w:tcW w:w="3141" w:type="dxa"/>
            <w:tcBorders>
              <w:top w:val="single" w:sz="4" w:space="0" w:color="000000"/>
              <w:left w:val="nil"/>
              <w:bottom w:val="single" w:sz="4" w:space="0" w:color="000000"/>
              <w:right w:val="single" w:sz="4" w:space="0" w:color="000000"/>
            </w:tcBorders>
            <w:shd w:val="clear" w:color="auto" w:fill="auto"/>
            <w:vAlign w:val="center"/>
          </w:tcPr>
          <w:p w:rsidR="006E7319" w:rsidRPr="00DE3810" w:rsidRDefault="006E7319" w:rsidP="006E7319">
            <w:pPr>
              <w:jc w:val="center"/>
              <w:rPr>
                <w:sz w:val="20"/>
                <w:szCs w:val="20"/>
              </w:rPr>
            </w:pPr>
            <w:r w:rsidRPr="00DE3810">
              <w:rPr>
                <w:sz w:val="20"/>
                <w:szCs w:val="20"/>
              </w:rPr>
              <w:t>Стальной лом</w:t>
            </w:r>
          </w:p>
        </w:tc>
        <w:tc>
          <w:tcPr>
            <w:tcW w:w="3712" w:type="dxa"/>
            <w:tcBorders>
              <w:top w:val="single" w:sz="4" w:space="0" w:color="000000"/>
              <w:left w:val="nil"/>
              <w:bottom w:val="single" w:sz="4" w:space="0" w:color="000000"/>
              <w:right w:val="single" w:sz="4" w:space="0" w:color="000000"/>
            </w:tcBorders>
            <w:shd w:val="clear" w:color="auto" w:fill="auto"/>
            <w:vAlign w:val="center"/>
          </w:tcPr>
          <w:p w:rsidR="006E7319" w:rsidRPr="00DE3810" w:rsidRDefault="006E7319" w:rsidP="006E7319">
            <w:pPr>
              <w:jc w:val="center"/>
              <w:rPr>
                <w:b/>
                <w:sz w:val="20"/>
                <w:szCs w:val="20"/>
              </w:rPr>
            </w:pPr>
            <w:r w:rsidRPr="00DE3810">
              <w:rPr>
                <w:sz w:val="20"/>
                <w:szCs w:val="20"/>
              </w:rPr>
              <w:t>среднее значение двух цен согласно формулы двух сайтов</w:t>
            </w:r>
          </w:p>
        </w:tc>
        <w:tc>
          <w:tcPr>
            <w:tcW w:w="2807" w:type="dxa"/>
            <w:tcBorders>
              <w:top w:val="single" w:sz="4" w:space="0" w:color="000000"/>
              <w:left w:val="nil"/>
              <w:bottom w:val="single" w:sz="4" w:space="0" w:color="000000"/>
              <w:right w:val="single" w:sz="4" w:space="0" w:color="000000"/>
            </w:tcBorders>
            <w:shd w:val="clear" w:color="auto" w:fill="auto"/>
            <w:vAlign w:val="center"/>
          </w:tcPr>
          <w:p w:rsidR="006E7319" w:rsidRPr="00DE3810" w:rsidRDefault="006E7319" w:rsidP="006E7319">
            <w:pPr>
              <w:jc w:val="center"/>
              <w:rPr>
                <w:sz w:val="20"/>
                <w:szCs w:val="20"/>
              </w:rPr>
            </w:pPr>
          </w:p>
        </w:tc>
      </w:tr>
    </w:tbl>
    <w:p w:rsidR="006E7319" w:rsidRPr="00DE3810" w:rsidRDefault="006E7319" w:rsidP="006E7319">
      <w:pPr>
        <w:ind w:firstLine="709"/>
        <w:rPr>
          <w:sz w:val="20"/>
          <w:szCs w:val="20"/>
        </w:rPr>
      </w:pPr>
    </w:p>
    <w:p w:rsidR="006E7319" w:rsidRPr="00DE3810" w:rsidRDefault="006E7319" w:rsidP="006E7319">
      <w:pPr>
        <w:ind w:firstLine="709"/>
        <w:rPr>
          <w:sz w:val="20"/>
          <w:szCs w:val="20"/>
        </w:rPr>
      </w:pPr>
    </w:p>
    <w:p w:rsidR="006E7319" w:rsidRPr="00DE3810" w:rsidRDefault="006E7319" w:rsidP="006E7319">
      <w:pPr>
        <w:ind w:firstLine="709"/>
        <w:rPr>
          <w:sz w:val="20"/>
          <w:szCs w:val="20"/>
        </w:rPr>
      </w:pPr>
      <w:r w:rsidRPr="00DE3810">
        <w:rPr>
          <w:sz w:val="20"/>
          <w:szCs w:val="20"/>
        </w:rPr>
        <w:t>Дата начала действия цен, согласованных в настоящем протоколе ____________года.</w:t>
      </w:r>
    </w:p>
    <w:p w:rsidR="006E7319" w:rsidRPr="00DE3810" w:rsidRDefault="006E7319" w:rsidP="006E7319">
      <w:pPr>
        <w:ind w:right="-908"/>
        <w:rPr>
          <w:sz w:val="20"/>
          <w:szCs w:val="20"/>
        </w:rPr>
      </w:pPr>
    </w:p>
    <w:p w:rsidR="006E7319" w:rsidRPr="00DE3810" w:rsidRDefault="006E7319" w:rsidP="006E7319">
      <w:pPr>
        <w:ind w:right="-908"/>
        <w:rPr>
          <w:sz w:val="20"/>
          <w:szCs w:val="20"/>
        </w:rPr>
      </w:pPr>
    </w:p>
    <w:p w:rsidR="006E7319" w:rsidRPr="00DE3810" w:rsidRDefault="006E7319" w:rsidP="006E7319">
      <w:pPr>
        <w:ind w:right="-908"/>
        <w:rPr>
          <w:sz w:val="20"/>
          <w:szCs w:val="20"/>
        </w:rPr>
      </w:pPr>
      <w:r w:rsidRPr="00DE3810">
        <w:rPr>
          <w:sz w:val="20"/>
          <w:szCs w:val="20"/>
        </w:rPr>
        <w:t xml:space="preserve">                                                                 ФОРМА СОГЛАСОВАНА: </w:t>
      </w:r>
    </w:p>
    <w:p w:rsidR="006E7319" w:rsidRPr="00DE3810" w:rsidRDefault="006E7319" w:rsidP="006E7319">
      <w:pPr>
        <w:ind w:right="-908"/>
        <w:rPr>
          <w:sz w:val="20"/>
          <w:szCs w:val="20"/>
        </w:rPr>
      </w:pPr>
    </w:p>
    <w:p w:rsidR="006E7319" w:rsidRPr="00DE3810" w:rsidRDefault="006E7319" w:rsidP="006E7319">
      <w:pPr>
        <w:ind w:right="-908"/>
        <w:rPr>
          <w:sz w:val="20"/>
          <w:szCs w:val="20"/>
        </w:rPr>
      </w:pPr>
    </w:p>
    <w:p w:rsidR="006E7319" w:rsidRPr="00DE3810" w:rsidRDefault="006E7319" w:rsidP="006E7319">
      <w:pPr>
        <w:keepNext/>
        <w:jc w:val="both"/>
        <w:rPr>
          <w:b/>
          <w:i/>
          <w:sz w:val="20"/>
          <w:szCs w:val="20"/>
        </w:rPr>
      </w:pPr>
      <w:proofErr w:type="gramStart"/>
      <w:r w:rsidRPr="00DE3810">
        <w:rPr>
          <w:b/>
          <w:sz w:val="20"/>
          <w:szCs w:val="20"/>
        </w:rPr>
        <w:t xml:space="preserve">ПОСТАВЩИК:   </w:t>
      </w:r>
      <w:proofErr w:type="gramEnd"/>
      <w:r w:rsidRPr="00DE3810">
        <w:rPr>
          <w:b/>
          <w:sz w:val="20"/>
          <w:szCs w:val="20"/>
        </w:rPr>
        <w:t xml:space="preserve">                                                             ПОКУПАТЕЛЬ: </w:t>
      </w:r>
    </w:p>
    <w:tbl>
      <w:tblPr>
        <w:tblW w:w="10121" w:type="dxa"/>
        <w:tblLayout w:type="fixed"/>
        <w:tblLook w:val="0400" w:firstRow="0" w:lastRow="0" w:firstColumn="0" w:lastColumn="0" w:noHBand="0" w:noVBand="1"/>
      </w:tblPr>
      <w:tblGrid>
        <w:gridCol w:w="5005"/>
        <w:gridCol w:w="5116"/>
      </w:tblGrid>
      <w:tr w:rsidR="006E7319" w:rsidRPr="00DE3810" w:rsidTr="006E7319">
        <w:tc>
          <w:tcPr>
            <w:tcW w:w="5005" w:type="dxa"/>
          </w:tcPr>
          <w:p w:rsidR="006E7319" w:rsidRPr="00DE3810" w:rsidRDefault="006E7319" w:rsidP="006E7319">
            <w:pPr>
              <w:keepNext/>
              <w:jc w:val="both"/>
              <w:rPr>
                <w:i/>
                <w:sz w:val="20"/>
                <w:szCs w:val="20"/>
              </w:rPr>
            </w:pPr>
            <w:r w:rsidRPr="00DE3810">
              <w:rPr>
                <w:i/>
                <w:sz w:val="20"/>
                <w:szCs w:val="20"/>
              </w:rPr>
              <w:t>____________</w:t>
            </w:r>
          </w:p>
          <w:p w:rsidR="006E7319" w:rsidRPr="00DE3810" w:rsidRDefault="006E7319" w:rsidP="006E7319">
            <w:pPr>
              <w:keepNext/>
              <w:jc w:val="both"/>
              <w:rPr>
                <w:i/>
                <w:sz w:val="20"/>
                <w:szCs w:val="20"/>
              </w:rPr>
            </w:pPr>
            <w:r w:rsidRPr="00DE3810">
              <w:rPr>
                <w:i/>
                <w:sz w:val="20"/>
                <w:szCs w:val="20"/>
              </w:rPr>
              <w:t xml:space="preserve">СПб ГУП «Горэлектротранс»                                                </w:t>
            </w:r>
          </w:p>
          <w:p w:rsidR="006E7319" w:rsidRPr="00DE3810" w:rsidRDefault="006E7319" w:rsidP="006E7319">
            <w:pPr>
              <w:keepNext/>
              <w:jc w:val="both"/>
              <w:rPr>
                <w:i/>
                <w:sz w:val="20"/>
                <w:szCs w:val="20"/>
              </w:rPr>
            </w:pPr>
          </w:p>
        </w:tc>
        <w:tc>
          <w:tcPr>
            <w:tcW w:w="5116" w:type="dxa"/>
          </w:tcPr>
          <w:p w:rsidR="006E7319" w:rsidRPr="00DE3810" w:rsidRDefault="006E7319" w:rsidP="006E7319">
            <w:pPr>
              <w:keepNext/>
              <w:jc w:val="both"/>
              <w:rPr>
                <w:i/>
                <w:sz w:val="20"/>
                <w:szCs w:val="20"/>
              </w:rPr>
            </w:pPr>
          </w:p>
          <w:p w:rsidR="006E7319" w:rsidRPr="00DE3810" w:rsidRDefault="006E7319" w:rsidP="006E7319">
            <w:pPr>
              <w:keepNext/>
              <w:jc w:val="both"/>
              <w:rPr>
                <w:i/>
                <w:sz w:val="20"/>
                <w:szCs w:val="20"/>
              </w:rPr>
            </w:pPr>
            <w:r w:rsidRPr="00DE3810">
              <w:rPr>
                <w:i/>
                <w:sz w:val="20"/>
                <w:szCs w:val="20"/>
              </w:rPr>
              <w:t>_____________________</w:t>
            </w:r>
          </w:p>
        </w:tc>
      </w:tr>
      <w:tr w:rsidR="006E7319" w:rsidRPr="00DE3810" w:rsidTr="006E7319">
        <w:tc>
          <w:tcPr>
            <w:tcW w:w="5005" w:type="dxa"/>
          </w:tcPr>
          <w:p w:rsidR="006E7319" w:rsidRPr="00DE3810" w:rsidRDefault="006E7319" w:rsidP="006E7319">
            <w:pPr>
              <w:keepNext/>
              <w:jc w:val="both"/>
              <w:rPr>
                <w:i/>
                <w:sz w:val="20"/>
                <w:szCs w:val="20"/>
              </w:rPr>
            </w:pPr>
            <w:r w:rsidRPr="00DE3810">
              <w:rPr>
                <w:sz w:val="20"/>
                <w:szCs w:val="20"/>
              </w:rPr>
              <w:t xml:space="preserve">______________ /___________/                     </w:t>
            </w:r>
          </w:p>
        </w:tc>
        <w:tc>
          <w:tcPr>
            <w:tcW w:w="5116" w:type="dxa"/>
          </w:tcPr>
          <w:p w:rsidR="006E7319" w:rsidRPr="00DE3810" w:rsidRDefault="006E7319" w:rsidP="006E7319">
            <w:pPr>
              <w:keepNext/>
              <w:jc w:val="both"/>
              <w:rPr>
                <w:i/>
                <w:sz w:val="20"/>
                <w:szCs w:val="20"/>
              </w:rPr>
            </w:pPr>
            <w:r w:rsidRPr="00DE3810">
              <w:rPr>
                <w:i/>
                <w:sz w:val="20"/>
                <w:szCs w:val="20"/>
              </w:rPr>
              <w:t>____________________/ _____________</w:t>
            </w:r>
          </w:p>
          <w:p w:rsidR="006E7319" w:rsidRPr="00DE3810" w:rsidRDefault="006E7319" w:rsidP="006E7319">
            <w:pPr>
              <w:keepNext/>
              <w:jc w:val="both"/>
              <w:rPr>
                <w:i/>
                <w:sz w:val="20"/>
                <w:szCs w:val="20"/>
              </w:rPr>
            </w:pPr>
            <w:r w:rsidRPr="00DE3810">
              <w:rPr>
                <w:i/>
                <w:sz w:val="20"/>
                <w:szCs w:val="20"/>
              </w:rPr>
              <w:t xml:space="preserve">                  </w:t>
            </w:r>
          </w:p>
        </w:tc>
      </w:tr>
    </w:tbl>
    <w:p w:rsidR="006E7319" w:rsidRDefault="006E7319" w:rsidP="006E7319">
      <w:pPr>
        <w:widowControl w:val="0"/>
        <w:rPr>
          <w:rFonts w:ascii="Calibri" w:hAnsi="Calibri"/>
          <w:snapToGrid w:val="0"/>
          <w:sz w:val="21"/>
          <w:szCs w:val="21"/>
        </w:rPr>
      </w:pPr>
    </w:p>
    <w:p w:rsidR="000E5B8E" w:rsidRDefault="000E5B8E" w:rsidP="006E7319">
      <w:pPr>
        <w:widowControl w:val="0"/>
        <w:rPr>
          <w:rFonts w:ascii="Calibri" w:hAnsi="Calibri"/>
          <w:snapToGrid w:val="0"/>
          <w:sz w:val="21"/>
          <w:szCs w:val="21"/>
        </w:rPr>
      </w:pPr>
    </w:p>
    <w:p w:rsidR="000E5B8E" w:rsidRDefault="000E5B8E" w:rsidP="006E7319">
      <w:pPr>
        <w:widowControl w:val="0"/>
        <w:rPr>
          <w:rFonts w:ascii="Calibri" w:hAnsi="Calibri"/>
          <w:snapToGrid w:val="0"/>
          <w:sz w:val="21"/>
          <w:szCs w:val="21"/>
        </w:rPr>
      </w:pPr>
    </w:p>
    <w:p w:rsidR="000E5B8E" w:rsidRPr="00DE3810" w:rsidRDefault="000E5B8E" w:rsidP="000E5B8E">
      <w:pPr>
        <w:widowControl w:val="0"/>
        <w:spacing w:line="276" w:lineRule="auto"/>
        <w:ind w:firstLine="709"/>
        <w:jc w:val="both"/>
        <w:rPr>
          <w:b/>
          <w:sz w:val="20"/>
          <w:szCs w:val="20"/>
        </w:rPr>
      </w:pPr>
      <w:r w:rsidRPr="00DE3810">
        <w:rPr>
          <w:b/>
          <w:sz w:val="20"/>
          <w:szCs w:val="20"/>
        </w:rPr>
        <w:t>Изменение №</w:t>
      </w:r>
      <w:r>
        <w:rPr>
          <w:b/>
          <w:sz w:val="20"/>
          <w:szCs w:val="20"/>
        </w:rPr>
        <w:t>4</w:t>
      </w:r>
      <w:r w:rsidRPr="00DE3810">
        <w:rPr>
          <w:b/>
          <w:sz w:val="20"/>
          <w:szCs w:val="20"/>
        </w:rPr>
        <w:t>:</w:t>
      </w:r>
    </w:p>
    <w:p w:rsidR="000E5B8E" w:rsidRPr="00DE3810" w:rsidRDefault="000E5B8E" w:rsidP="000E5B8E">
      <w:pPr>
        <w:rPr>
          <w:snapToGrid w:val="0"/>
          <w:sz w:val="20"/>
          <w:szCs w:val="20"/>
        </w:rPr>
      </w:pPr>
      <w:r w:rsidRPr="00DE3810">
        <w:rPr>
          <w:sz w:val="20"/>
          <w:szCs w:val="20"/>
        </w:rPr>
        <w:t xml:space="preserve">Изложить </w:t>
      </w:r>
      <w:r w:rsidRPr="000E5B8E">
        <w:rPr>
          <w:sz w:val="20"/>
          <w:szCs w:val="20"/>
        </w:rPr>
        <w:t>форм</w:t>
      </w:r>
      <w:r>
        <w:rPr>
          <w:sz w:val="20"/>
          <w:szCs w:val="20"/>
        </w:rPr>
        <w:t>у</w:t>
      </w:r>
      <w:r w:rsidRPr="000E5B8E">
        <w:rPr>
          <w:sz w:val="20"/>
          <w:szCs w:val="20"/>
        </w:rPr>
        <w:t xml:space="preserve"> маркировки конверта</w:t>
      </w:r>
      <w:r w:rsidRPr="00DE3810">
        <w:rPr>
          <w:sz w:val="20"/>
          <w:szCs w:val="20"/>
        </w:rPr>
        <w:t xml:space="preserve"> в следующей редакции:</w:t>
      </w:r>
    </w:p>
    <w:p w:rsidR="000E5B8E" w:rsidRDefault="000E5B8E" w:rsidP="006E7319">
      <w:pPr>
        <w:widowControl w:val="0"/>
        <w:rPr>
          <w:rFonts w:ascii="Calibri" w:hAnsi="Calibri"/>
          <w:snapToGrid w:val="0"/>
          <w:sz w:val="21"/>
          <w:szCs w:val="21"/>
        </w:rPr>
      </w:pPr>
    </w:p>
    <w:p w:rsidR="000E5B8E" w:rsidRDefault="000E5B8E" w:rsidP="000E5B8E">
      <w:pPr>
        <w:pStyle w:val="1e"/>
        <w:spacing w:after="0"/>
        <w:rPr>
          <w:sz w:val="20"/>
        </w:rPr>
      </w:pPr>
      <w:bookmarkStart w:id="0" w:name="_GoBack"/>
      <w:bookmarkEnd w:id="0"/>
    </w:p>
    <w:tbl>
      <w:tblPr>
        <w:tblW w:w="107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704"/>
      </w:tblGrid>
      <w:tr w:rsidR="000E5B8E" w:rsidTr="00F86905">
        <w:trPr>
          <w:trHeight w:val="3910"/>
          <w:jc w:val="center"/>
        </w:trPr>
        <w:tc>
          <w:tcPr>
            <w:tcW w:w="10704" w:type="dxa"/>
          </w:tcPr>
          <w:p w:rsidR="000E5B8E" w:rsidRDefault="000E5B8E" w:rsidP="00F86905">
            <w:pPr>
              <w:pStyle w:val="1e"/>
              <w:spacing w:after="0"/>
              <w:rPr>
                <w:sz w:val="20"/>
              </w:rPr>
            </w:pPr>
          </w:p>
          <w:p w:rsidR="000E5B8E" w:rsidRDefault="000E5B8E" w:rsidP="00F86905">
            <w:pPr>
              <w:pStyle w:val="1e"/>
              <w:keepNext/>
              <w:pBdr>
                <w:top w:val="nil"/>
                <w:left w:val="nil"/>
                <w:bottom w:val="nil"/>
                <w:right w:val="nil"/>
                <w:between w:val="nil"/>
              </w:pBdr>
              <w:spacing w:after="0"/>
              <w:jc w:val="center"/>
              <w:rPr>
                <w:b/>
                <w:color w:val="000000"/>
                <w:sz w:val="20"/>
              </w:rPr>
            </w:pPr>
            <w:r>
              <w:rPr>
                <w:color w:val="000000"/>
                <w:sz w:val="20"/>
              </w:rPr>
              <w:t>196105, Г. САНКТ-ПЕТЕРБУРГ, СЫЗРАНСКАЯ УЛ., Д.15.</w:t>
            </w:r>
            <w:r>
              <w:rPr>
                <w:b/>
                <w:color w:val="000000"/>
                <w:sz w:val="20"/>
              </w:rPr>
              <w:t xml:space="preserve"> </w:t>
            </w:r>
          </w:p>
          <w:p w:rsidR="000E5B8E" w:rsidRDefault="000E5B8E" w:rsidP="00F86905">
            <w:pPr>
              <w:pStyle w:val="1e"/>
              <w:keepNext/>
              <w:pBdr>
                <w:top w:val="nil"/>
                <w:left w:val="nil"/>
                <w:bottom w:val="nil"/>
                <w:right w:val="nil"/>
                <w:between w:val="nil"/>
              </w:pBdr>
              <w:spacing w:after="0"/>
              <w:jc w:val="center"/>
              <w:rPr>
                <w:b/>
                <w:color w:val="000000"/>
                <w:sz w:val="20"/>
              </w:rPr>
            </w:pPr>
          </w:p>
          <w:p w:rsidR="000E5B8E" w:rsidRDefault="000E5B8E" w:rsidP="00F86905">
            <w:pPr>
              <w:pStyle w:val="1e"/>
              <w:keepNext/>
              <w:pBdr>
                <w:top w:val="nil"/>
                <w:left w:val="nil"/>
                <w:bottom w:val="nil"/>
                <w:right w:val="nil"/>
                <w:between w:val="nil"/>
              </w:pBdr>
              <w:spacing w:after="0"/>
              <w:jc w:val="center"/>
              <w:rPr>
                <w:color w:val="000000"/>
                <w:sz w:val="20"/>
              </w:rPr>
            </w:pPr>
            <w:r>
              <w:rPr>
                <w:color w:val="000000"/>
                <w:sz w:val="20"/>
              </w:rPr>
              <w:t>САНКТ-ПЕТЕРБУРГСКОЕ ГОСУДАРСТВЕННОЕ УНИТАРНОЕ ПРЕДПРИЯТИЕ</w:t>
            </w:r>
          </w:p>
          <w:p w:rsidR="000E5B8E" w:rsidRDefault="000E5B8E" w:rsidP="00F86905">
            <w:pPr>
              <w:pStyle w:val="1e"/>
              <w:keepNext/>
              <w:pBdr>
                <w:top w:val="nil"/>
                <w:left w:val="nil"/>
                <w:bottom w:val="nil"/>
                <w:right w:val="nil"/>
                <w:between w:val="nil"/>
              </w:pBdr>
              <w:spacing w:after="0"/>
              <w:jc w:val="center"/>
              <w:rPr>
                <w:color w:val="000000"/>
                <w:sz w:val="20"/>
              </w:rPr>
            </w:pPr>
            <w:r>
              <w:rPr>
                <w:color w:val="000000"/>
                <w:sz w:val="20"/>
              </w:rPr>
              <w:t>ГОРОДСКОГО ЭЛЕКТРИЧЕСКОГО ТРАНСПОРТА</w:t>
            </w:r>
          </w:p>
          <w:p w:rsidR="000E5B8E" w:rsidRDefault="000E5B8E" w:rsidP="00F86905">
            <w:pPr>
              <w:pStyle w:val="1e"/>
              <w:keepNext/>
              <w:pBdr>
                <w:top w:val="nil"/>
                <w:left w:val="nil"/>
                <w:bottom w:val="nil"/>
                <w:right w:val="nil"/>
                <w:between w:val="nil"/>
              </w:pBdr>
              <w:spacing w:after="0"/>
              <w:jc w:val="center"/>
              <w:rPr>
                <w:b/>
                <w:color w:val="000000"/>
                <w:sz w:val="20"/>
              </w:rPr>
            </w:pPr>
            <w:r>
              <w:rPr>
                <w:color w:val="000000"/>
                <w:sz w:val="20"/>
              </w:rPr>
              <w:t>(СПБ ГУП «ГОРЭЛЕКТРОТРАНС»)</w:t>
            </w:r>
            <w:r>
              <w:rPr>
                <w:b/>
                <w:color w:val="000000"/>
                <w:sz w:val="20"/>
              </w:rPr>
              <w:t xml:space="preserve"> </w:t>
            </w:r>
          </w:p>
          <w:p w:rsidR="000E5B8E" w:rsidRDefault="000E5B8E" w:rsidP="00F86905">
            <w:pPr>
              <w:pStyle w:val="1e"/>
              <w:keepNext/>
              <w:pBdr>
                <w:top w:val="nil"/>
                <w:left w:val="nil"/>
                <w:bottom w:val="nil"/>
                <w:right w:val="nil"/>
                <w:between w:val="nil"/>
              </w:pBdr>
              <w:spacing w:after="0"/>
              <w:jc w:val="center"/>
              <w:rPr>
                <w:color w:val="000000"/>
                <w:sz w:val="20"/>
              </w:rPr>
            </w:pPr>
          </w:p>
          <w:p w:rsidR="000E5B8E" w:rsidRDefault="000E5B8E" w:rsidP="00F86905">
            <w:pPr>
              <w:pStyle w:val="1e"/>
              <w:pBdr>
                <w:top w:val="nil"/>
                <w:left w:val="nil"/>
                <w:bottom w:val="nil"/>
                <w:right w:val="nil"/>
                <w:between w:val="nil"/>
              </w:pBdr>
              <w:spacing w:after="0"/>
              <w:rPr>
                <w:color w:val="000000"/>
                <w:sz w:val="20"/>
              </w:rPr>
            </w:pPr>
          </w:p>
          <w:p w:rsidR="000E5B8E" w:rsidRDefault="000E5B8E" w:rsidP="00F86905">
            <w:pPr>
              <w:pStyle w:val="1e"/>
              <w:spacing w:after="0"/>
              <w:jc w:val="center"/>
              <w:rPr>
                <w:b/>
                <w:sz w:val="20"/>
              </w:rPr>
            </w:pPr>
            <w:r>
              <w:rPr>
                <w:b/>
                <w:sz w:val="20"/>
              </w:rPr>
              <w:t xml:space="preserve">Заявка на участие в конкурсе </w:t>
            </w:r>
          </w:p>
          <w:p w:rsidR="000E5B8E" w:rsidRDefault="000E5B8E" w:rsidP="00F86905">
            <w:pPr>
              <w:pStyle w:val="1e"/>
              <w:spacing w:after="0"/>
              <w:jc w:val="center"/>
              <w:rPr>
                <w:sz w:val="20"/>
              </w:rPr>
            </w:pPr>
            <w:r>
              <w:rPr>
                <w:sz w:val="20"/>
              </w:rPr>
              <w:t>НА РЕАЛИЗАЦИЯ РАЗЛИЧНЫХ ОТХОДОВ</w:t>
            </w:r>
            <w:r>
              <w:rPr>
                <w:b/>
                <w:sz w:val="20"/>
              </w:rPr>
              <w:t>,</w:t>
            </w:r>
            <w:r>
              <w:rPr>
                <w:sz w:val="20"/>
              </w:rPr>
              <w:t xml:space="preserve"> ОБРАЗУЮЩИХСЯ В ПРОЦЕССЕ ХОЗЯЙСТВЕННОЙ ДЕЯТЕЛЬНОСТИ ПРЕДПРИЯТИЯ, (ПРОДУКЦИЯ)</w:t>
            </w:r>
          </w:p>
          <w:p w:rsidR="000E5B8E" w:rsidRDefault="000E5B8E" w:rsidP="00F86905">
            <w:pPr>
              <w:pStyle w:val="1e"/>
              <w:spacing w:after="0"/>
              <w:jc w:val="center"/>
              <w:rPr>
                <w:sz w:val="20"/>
                <w:vertAlign w:val="subscript"/>
              </w:rPr>
            </w:pPr>
            <w:r>
              <w:rPr>
                <w:sz w:val="20"/>
                <w:vertAlign w:val="subscript"/>
              </w:rPr>
              <w:t xml:space="preserve"> (укажите название конкурса)</w:t>
            </w:r>
          </w:p>
          <w:p w:rsidR="000E5B8E" w:rsidRDefault="000E5B8E" w:rsidP="00F86905">
            <w:pPr>
              <w:pStyle w:val="1e"/>
              <w:spacing w:after="0"/>
              <w:jc w:val="center"/>
              <w:rPr>
                <w:sz w:val="20"/>
                <w:vertAlign w:val="subscript"/>
              </w:rPr>
            </w:pPr>
          </w:p>
          <w:p w:rsidR="000E5B8E" w:rsidRDefault="000E5B8E" w:rsidP="00F86905">
            <w:pPr>
              <w:pStyle w:val="1e"/>
              <w:keepNext/>
              <w:pBdr>
                <w:top w:val="nil"/>
                <w:left w:val="nil"/>
                <w:bottom w:val="nil"/>
                <w:right w:val="nil"/>
                <w:between w:val="nil"/>
              </w:pBdr>
              <w:spacing w:after="0"/>
              <w:jc w:val="center"/>
              <w:rPr>
                <w:b/>
                <w:color w:val="000000"/>
                <w:sz w:val="20"/>
              </w:rPr>
            </w:pPr>
            <w:r>
              <w:rPr>
                <w:b/>
                <w:color w:val="000000"/>
                <w:sz w:val="20"/>
              </w:rPr>
              <w:t>«НЕ ВСКРЫВАТЬ ДО»: _______________</w:t>
            </w:r>
          </w:p>
          <w:p w:rsidR="000E5B8E" w:rsidRDefault="000E5B8E" w:rsidP="00F86905">
            <w:pPr>
              <w:pStyle w:val="1e"/>
              <w:keepNext/>
              <w:pBdr>
                <w:top w:val="nil"/>
                <w:left w:val="nil"/>
                <w:bottom w:val="nil"/>
                <w:right w:val="nil"/>
                <w:between w:val="nil"/>
              </w:pBdr>
              <w:spacing w:after="0"/>
              <w:jc w:val="center"/>
              <w:rPr>
                <w:color w:val="000000"/>
                <w:sz w:val="20"/>
              </w:rPr>
            </w:pPr>
          </w:p>
        </w:tc>
      </w:tr>
    </w:tbl>
    <w:p w:rsidR="000E5B8E" w:rsidRPr="00DE3810" w:rsidRDefault="000E5B8E" w:rsidP="006E7319">
      <w:pPr>
        <w:widowControl w:val="0"/>
        <w:rPr>
          <w:rFonts w:ascii="Calibri" w:hAnsi="Calibri"/>
          <w:snapToGrid w:val="0"/>
          <w:sz w:val="21"/>
          <w:szCs w:val="21"/>
        </w:rPr>
      </w:pPr>
    </w:p>
    <w:p w:rsidR="006E7319" w:rsidRPr="00DE3810" w:rsidRDefault="006E7319" w:rsidP="006E7319">
      <w:pPr>
        <w:widowControl w:val="0"/>
        <w:rPr>
          <w:rFonts w:ascii="Calibri" w:hAnsi="Calibri"/>
          <w:snapToGrid w:val="0"/>
          <w:sz w:val="21"/>
          <w:szCs w:val="21"/>
        </w:rPr>
      </w:pPr>
    </w:p>
    <w:p w:rsidR="006E7319" w:rsidRPr="00DE3810" w:rsidRDefault="006E7319" w:rsidP="006E7319">
      <w:pPr>
        <w:widowControl w:val="0"/>
        <w:rPr>
          <w:rFonts w:ascii="Calibri" w:hAnsi="Calibri"/>
          <w:snapToGrid w:val="0"/>
          <w:sz w:val="21"/>
          <w:szCs w:val="21"/>
        </w:rPr>
      </w:pPr>
    </w:p>
    <w:p w:rsidR="006E7319" w:rsidRPr="00DE3810" w:rsidRDefault="006E7319" w:rsidP="006E7319">
      <w:pPr>
        <w:widowControl w:val="0"/>
        <w:rPr>
          <w:b/>
          <w:smallCaps/>
          <w:snapToGrid w:val="0"/>
          <w:sz w:val="20"/>
          <w:szCs w:val="20"/>
        </w:rPr>
      </w:pPr>
    </w:p>
    <w:p w:rsidR="006E7319" w:rsidRPr="00DE3810" w:rsidRDefault="006E7319" w:rsidP="009059FC">
      <w:pPr>
        <w:widowControl w:val="0"/>
        <w:spacing w:line="276" w:lineRule="auto"/>
        <w:ind w:firstLine="709"/>
        <w:jc w:val="both"/>
        <w:rPr>
          <w:b/>
          <w:sz w:val="20"/>
          <w:szCs w:val="20"/>
        </w:rPr>
      </w:pPr>
    </w:p>
    <w:p w:rsidR="006E7319" w:rsidRPr="00DE3810" w:rsidRDefault="006E7319" w:rsidP="009059FC">
      <w:pPr>
        <w:widowControl w:val="0"/>
        <w:spacing w:line="276" w:lineRule="auto"/>
        <w:ind w:firstLine="709"/>
        <w:jc w:val="both"/>
        <w:rPr>
          <w:b/>
          <w:sz w:val="20"/>
          <w:szCs w:val="20"/>
        </w:rPr>
      </w:pPr>
    </w:p>
    <w:p w:rsidR="00340D98" w:rsidRDefault="00340D98" w:rsidP="00D51799">
      <w:pPr>
        <w:widowControl w:val="0"/>
        <w:spacing w:line="276" w:lineRule="auto"/>
        <w:ind w:firstLine="709"/>
        <w:jc w:val="both"/>
        <w:rPr>
          <w:sz w:val="20"/>
          <w:szCs w:val="20"/>
        </w:rPr>
      </w:pPr>
    </w:p>
    <w:p w:rsidR="00340D98" w:rsidRDefault="00340D98" w:rsidP="00D51799">
      <w:pPr>
        <w:widowControl w:val="0"/>
        <w:spacing w:line="276" w:lineRule="auto"/>
        <w:ind w:firstLine="709"/>
        <w:jc w:val="both"/>
        <w:rPr>
          <w:sz w:val="20"/>
          <w:szCs w:val="20"/>
        </w:rPr>
      </w:pPr>
    </w:p>
    <w:sectPr w:rsidR="00340D98" w:rsidSect="00573D91">
      <w:headerReference w:type="default" r:id="rId12"/>
      <w:pgSz w:w="11906" w:h="16838"/>
      <w:pgMar w:top="426"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696C" w:rsidRDefault="0093696C" w:rsidP="00207B76">
      <w:r>
        <w:separator/>
      </w:r>
    </w:p>
  </w:endnote>
  <w:endnote w:type="continuationSeparator" w:id="0">
    <w:p w:rsidR="0093696C" w:rsidRDefault="0093696C" w:rsidP="00207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ヒラギノ角ゴ Pro W3">
    <w:altName w:val="Times New Roman"/>
    <w:charset w:val="00"/>
    <w:family w:val="roman"/>
    <w:pitch w:val="default"/>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GaramondC">
    <w:altName w:val="Courier New"/>
    <w:panose1 w:val="00000000000000000000"/>
    <w:charset w:val="00"/>
    <w:family w:val="roman"/>
    <w:notTrueType/>
    <w:pitch w:val="default"/>
    <w:sig w:usb0="00000003" w:usb1="00000000" w:usb2="00000000" w:usb3="00000000" w:csb0="00000001" w:csb1="00000000"/>
  </w:font>
  <w:font w:name="GaramondNarrowC">
    <w:altName w:val="Courier New"/>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NTTierce">
    <w:altName w:val="Times New Roman"/>
    <w:panose1 w:val="00000000000000000000"/>
    <w:charset w:val="00"/>
    <w:family w:val="auto"/>
    <w:notTrueType/>
    <w:pitch w:val="variable"/>
    <w:sig w:usb0="00000003" w:usb1="00000000" w:usb2="00000000" w:usb3="00000000" w:csb0="00000001" w:csb1="00000000"/>
  </w:font>
  <w:font w:name="Microsoft Yi Baiti">
    <w:panose1 w:val="03000500000000000000"/>
    <w:charset w:val="00"/>
    <w:family w:val="script"/>
    <w:pitch w:val="variable"/>
    <w:sig w:usb0="80000003" w:usb1="00010402" w:usb2="00080002" w:usb3="00000000" w:csb0="00000001"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696C" w:rsidRDefault="0093696C" w:rsidP="00207B76">
      <w:r>
        <w:separator/>
      </w:r>
    </w:p>
  </w:footnote>
  <w:footnote w:type="continuationSeparator" w:id="0">
    <w:p w:rsidR="0093696C" w:rsidRDefault="0093696C" w:rsidP="00207B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696C" w:rsidRPr="00F97FB4" w:rsidRDefault="0093696C" w:rsidP="0095089E">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C515A"/>
    <w:multiLevelType w:val="multilevel"/>
    <w:tmpl w:val="A6406BFC"/>
    <w:lvl w:ilvl="0">
      <w:start w:val="1"/>
      <w:numFmt w:val="decimal"/>
      <w:pStyle w:val="MMTopic1"/>
      <w:suff w:val="space"/>
      <w:lvlText w:val="%1"/>
      <w:lvlJc w:val="left"/>
      <w:pPr>
        <w:ind w:left="0" w:firstLine="0"/>
      </w:pPr>
      <w:rPr>
        <w:rFonts w:hint="default"/>
      </w:rPr>
    </w:lvl>
    <w:lvl w:ilvl="1">
      <w:start w:val="2"/>
      <w:numFmt w:val="decimal"/>
      <w:pStyle w:val="MMTopic2"/>
      <w:suff w:val="space"/>
      <w:lvlText w:val="%1.%2"/>
      <w:lvlJc w:val="left"/>
      <w:pPr>
        <w:ind w:left="284" w:firstLine="0"/>
      </w:pPr>
      <w:rPr>
        <w:rFonts w:hint="default"/>
        <w:lang w:val="ru-RU"/>
      </w:rPr>
    </w:lvl>
    <w:lvl w:ilvl="2">
      <w:start w:val="1"/>
      <w:numFmt w:val="decimal"/>
      <w:pStyle w:val="MMTopic3"/>
      <w:suff w:val="space"/>
      <w:lvlText w:val="%1.%2.%3"/>
      <w:lvlJc w:val="left"/>
      <w:pPr>
        <w:ind w:left="28" w:firstLine="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502"/>
        </w:tabs>
        <w:ind w:left="502"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nsid w:val="00334226"/>
    <w:multiLevelType w:val="multilevel"/>
    <w:tmpl w:val="0CDCB2E2"/>
    <w:styleLink w:val="4"/>
    <w:lvl w:ilvl="0">
      <w:start w:val="1"/>
      <w:numFmt w:val="decimal"/>
      <w:suff w:val="space"/>
      <w:lvlText w:val="%1."/>
      <w:lvlJc w:val="center"/>
      <w:pPr>
        <w:ind w:left="0" w:firstLine="0"/>
      </w:pPr>
      <w:rPr>
        <w:rFonts w:ascii="Times New Roman" w:hAnsi="Times New Roman" w:hint="default"/>
        <w:b/>
        <w:i w:val="0"/>
        <w:sz w:val="24"/>
      </w:rPr>
    </w:lvl>
    <w:lvl w:ilvl="1">
      <w:start w:val="1"/>
      <w:numFmt w:val="decimal"/>
      <w:suff w:val="space"/>
      <w:lvlText w:val="%2.1."/>
      <w:lvlJc w:val="left"/>
      <w:pPr>
        <w:ind w:left="0" w:firstLine="0"/>
      </w:pPr>
      <w:rPr>
        <w:rFonts w:ascii="Times New Roman" w:hAnsi="Times New Roman" w:hint="default"/>
        <w:b/>
        <w:i w:val="0"/>
        <w:sz w:val="24"/>
      </w:rPr>
    </w:lvl>
    <w:lvl w:ilvl="2">
      <w:start w:val="1"/>
      <w:numFmt w:val="decimal"/>
      <w:lvlRestart w:val="0"/>
      <w:suff w:val="space"/>
      <w:lvlText w:val="%3.1.1."/>
      <w:lvlJc w:val="left"/>
      <w:pPr>
        <w:ind w:left="0" w:firstLine="0"/>
      </w:pPr>
      <w:rPr>
        <w:rFonts w:ascii="Times New Roman" w:hAnsi="Times New Roman" w:cs="Times New Roman" w:hint="default"/>
        <w:b/>
        <w:i w:val="0"/>
        <w:sz w:val="24"/>
      </w:rPr>
    </w:lvl>
    <w:lvl w:ilvl="3">
      <w:start w:val="1"/>
      <w:numFmt w:val="decimal"/>
      <w:lvlRestart w:val="0"/>
      <w:suff w:val="space"/>
      <w:lvlText w:val="%4.1.1.1."/>
      <w:lvlJc w:val="left"/>
      <w:pPr>
        <w:ind w:left="0" w:firstLine="0"/>
      </w:pPr>
      <w:rPr>
        <w:rFonts w:ascii="Times New Roman" w:hAnsi="Times New Roman" w:cs="Times New Roman" w:hint="default"/>
        <w:b/>
        <w:i w:val="0"/>
        <w:sz w:val="24"/>
      </w:rPr>
    </w:lvl>
    <w:lvl w:ilvl="4">
      <w:start w:val="1"/>
      <w:numFmt w:val="decimal"/>
      <w:lvlRestart w:val="0"/>
      <w:suff w:val="space"/>
      <w:lvlText w:val="%5.1.1.1.1."/>
      <w:lvlJc w:val="left"/>
      <w:pPr>
        <w:ind w:left="0" w:firstLine="0"/>
      </w:pPr>
      <w:rPr>
        <w:rFonts w:ascii="Times New Roman" w:hAnsi="Times New Roman" w:cs="Times New Roman" w:hint="default"/>
        <w:b/>
        <w:i w:val="0"/>
        <w:sz w:val="24"/>
      </w:rPr>
    </w:lvl>
    <w:lvl w:ilvl="5">
      <w:start w:val="1"/>
      <w:numFmt w:val="lowerRoman"/>
      <w:lvlText w:val="%6."/>
      <w:lvlJc w:val="right"/>
      <w:pPr>
        <w:tabs>
          <w:tab w:val="num" w:pos="5220"/>
        </w:tabs>
        <w:ind w:left="0" w:firstLine="0"/>
      </w:pPr>
      <w:rPr>
        <w:rFonts w:cs="Times New Roman" w:hint="default"/>
      </w:rPr>
    </w:lvl>
    <w:lvl w:ilvl="6">
      <w:start w:val="1"/>
      <w:numFmt w:val="decimal"/>
      <w:lvlText w:val="%7."/>
      <w:lvlJc w:val="left"/>
      <w:pPr>
        <w:tabs>
          <w:tab w:val="num" w:pos="5940"/>
        </w:tabs>
        <w:ind w:left="0" w:firstLine="0"/>
      </w:pPr>
      <w:rPr>
        <w:rFonts w:cs="Times New Roman" w:hint="default"/>
      </w:rPr>
    </w:lvl>
    <w:lvl w:ilvl="7">
      <w:start w:val="1"/>
      <w:numFmt w:val="lowerLetter"/>
      <w:lvlText w:val="%8."/>
      <w:lvlJc w:val="left"/>
      <w:pPr>
        <w:tabs>
          <w:tab w:val="num" w:pos="6660"/>
        </w:tabs>
        <w:ind w:left="0" w:firstLine="0"/>
      </w:pPr>
      <w:rPr>
        <w:rFonts w:cs="Times New Roman" w:hint="default"/>
      </w:rPr>
    </w:lvl>
    <w:lvl w:ilvl="8">
      <w:start w:val="1"/>
      <w:numFmt w:val="lowerRoman"/>
      <w:lvlText w:val="%9."/>
      <w:lvlJc w:val="right"/>
      <w:pPr>
        <w:tabs>
          <w:tab w:val="num" w:pos="7380"/>
        </w:tabs>
        <w:ind w:left="0" w:firstLine="0"/>
      </w:pPr>
      <w:rPr>
        <w:rFonts w:cs="Times New Roman" w:hint="default"/>
      </w:rPr>
    </w:lvl>
  </w:abstractNum>
  <w:abstractNum w:abstractNumId="2">
    <w:nsid w:val="00C95D64"/>
    <w:multiLevelType w:val="hybridMultilevel"/>
    <w:tmpl w:val="11E6FE28"/>
    <w:lvl w:ilvl="0" w:tplc="96828870">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
    <w:nsid w:val="06B75308"/>
    <w:multiLevelType w:val="multilevel"/>
    <w:tmpl w:val="4808E41E"/>
    <w:styleLink w:val="WW8Num13111"/>
    <w:lvl w:ilvl="0">
      <w:start w:val="1"/>
      <w:numFmt w:val="decimal"/>
      <w:lvlText w:val="%1)"/>
      <w:lvlJc w:val="left"/>
      <w:pPr>
        <w:ind w:left="360" w:hanging="360"/>
      </w:pPr>
      <w:rPr>
        <w:rFonts w:hint="default"/>
      </w:rPr>
    </w:lvl>
    <w:lvl w:ilvl="1">
      <w:start w:val="5"/>
      <w:numFmt w:val="decimal"/>
      <w:lvlText w:val="%1.%2."/>
      <w:lvlJc w:val="left"/>
      <w:pPr>
        <w:ind w:left="502" w:hanging="360"/>
      </w:pPr>
      <w:rPr>
        <w:rFonts w:hint="default"/>
      </w:rPr>
    </w:lvl>
    <w:lvl w:ilvl="2">
      <w:start w:val="1"/>
      <w:numFmt w:val="decimal"/>
      <w:lvlText w:val="%3)"/>
      <w:lvlJc w:val="left"/>
      <w:pPr>
        <w:ind w:left="1571"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nsid w:val="095409D8"/>
    <w:multiLevelType w:val="multilevel"/>
    <w:tmpl w:val="A8EE58D6"/>
    <w:styleLink w:val="WWNum4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
    <w:nsid w:val="0A4E79B0"/>
    <w:multiLevelType w:val="hybridMultilevel"/>
    <w:tmpl w:val="60B0A182"/>
    <w:styleLink w:val="31"/>
    <w:lvl w:ilvl="0" w:tplc="29027A0A">
      <w:start w:val="1"/>
      <w:numFmt w:val="decimal"/>
      <w:lvlText w:val="%1)"/>
      <w:lvlJc w:val="left"/>
      <w:pPr>
        <w:ind w:left="1494" w:hanging="360"/>
      </w:pPr>
      <w:rPr>
        <w:rFonts w:cs="Times New Roman" w:hint="default"/>
      </w:rPr>
    </w:lvl>
    <w:lvl w:ilvl="1" w:tplc="04190019" w:tentative="1">
      <w:start w:val="1"/>
      <w:numFmt w:val="lowerLetter"/>
      <w:lvlText w:val="%2."/>
      <w:lvlJc w:val="left"/>
      <w:pPr>
        <w:ind w:left="2214" w:hanging="360"/>
      </w:pPr>
      <w:rPr>
        <w:rFonts w:cs="Times New Roman"/>
      </w:rPr>
    </w:lvl>
    <w:lvl w:ilvl="2" w:tplc="0419001B" w:tentative="1">
      <w:start w:val="1"/>
      <w:numFmt w:val="lowerRoman"/>
      <w:lvlText w:val="%3."/>
      <w:lvlJc w:val="right"/>
      <w:pPr>
        <w:ind w:left="2934" w:hanging="180"/>
      </w:pPr>
      <w:rPr>
        <w:rFonts w:cs="Times New Roman"/>
      </w:rPr>
    </w:lvl>
    <w:lvl w:ilvl="3" w:tplc="0419000F" w:tentative="1">
      <w:start w:val="1"/>
      <w:numFmt w:val="decimal"/>
      <w:lvlText w:val="%4."/>
      <w:lvlJc w:val="left"/>
      <w:pPr>
        <w:ind w:left="3654" w:hanging="360"/>
      </w:pPr>
      <w:rPr>
        <w:rFonts w:cs="Times New Roman"/>
      </w:rPr>
    </w:lvl>
    <w:lvl w:ilvl="4" w:tplc="04190019" w:tentative="1">
      <w:start w:val="1"/>
      <w:numFmt w:val="lowerLetter"/>
      <w:lvlText w:val="%5."/>
      <w:lvlJc w:val="left"/>
      <w:pPr>
        <w:ind w:left="4374" w:hanging="360"/>
      </w:pPr>
      <w:rPr>
        <w:rFonts w:cs="Times New Roman"/>
      </w:rPr>
    </w:lvl>
    <w:lvl w:ilvl="5" w:tplc="0419001B" w:tentative="1">
      <w:start w:val="1"/>
      <w:numFmt w:val="lowerRoman"/>
      <w:lvlText w:val="%6."/>
      <w:lvlJc w:val="right"/>
      <w:pPr>
        <w:ind w:left="5094" w:hanging="180"/>
      </w:pPr>
      <w:rPr>
        <w:rFonts w:cs="Times New Roman"/>
      </w:rPr>
    </w:lvl>
    <w:lvl w:ilvl="6" w:tplc="0419000F" w:tentative="1">
      <w:start w:val="1"/>
      <w:numFmt w:val="decimal"/>
      <w:lvlText w:val="%7."/>
      <w:lvlJc w:val="left"/>
      <w:pPr>
        <w:ind w:left="5814" w:hanging="360"/>
      </w:pPr>
      <w:rPr>
        <w:rFonts w:cs="Times New Roman"/>
      </w:rPr>
    </w:lvl>
    <w:lvl w:ilvl="7" w:tplc="04190019" w:tentative="1">
      <w:start w:val="1"/>
      <w:numFmt w:val="lowerLetter"/>
      <w:lvlText w:val="%8."/>
      <w:lvlJc w:val="left"/>
      <w:pPr>
        <w:ind w:left="6534" w:hanging="360"/>
      </w:pPr>
      <w:rPr>
        <w:rFonts w:cs="Times New Roman"/>
      </w:rPr>
    </w:lvl>
    <w:lvl w:ilvl="8" w:tplc="0419001B" w:tentative="1">
      <w:start w:val="1"/>
      <w:numFmt w:val="lowerRoman"/>
      <w:lvlText w:val="%9."/>
      <w:lvlJc w:val="right"/>
      <w:pPr>
        <w:ind w:left="7254" w:hanging="180"/>
      </w:pPr>
      <w:rPr>
        <w:rFonts w:cs="Times New Roman"/>
      </w:rPr>
    </w:lvl>
  </w:abstractNum>
  <w:abstractNum w:abstractNumId="6">
    <w:nsid w:val="127A7323"/>
    <w:multiLevelType w:val="hybridMultilevel"/>
    <w:tmpl w:val="B746A324"/>
    <w:styleLink w:val="WW8Num223"/>
    <w:lvl w:ilvl="0" w:tplc="E8328058">
      <w:start w:val="1"/>
      <w:numFmt w:val="russianLower"/>
      <w:lvlText w:val="%1)"/>
      <w:lvlJc w:val="left"/>
      <w:pPr>
        <w:ind w:left="754" w:hanging="360"/>
      </w:pPr>
      <w:rPr>
        <w:rFonts w:hint="default"/>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7">
    <w:nsid w:val="131F4C87"/>
    <w:multiLevelType w:val="hybridMultilevel"/>
    <w:tmpl w:val="83526310"/>
    <w:styleLink w:val="List3012"/>
    <w:lvl w:ilvl="0" w:tplc="DEFADB3E">
      <w:start w:val="2"/>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
    <w:nsid w:val="19CC59C9"/>
    <w:multiLevelType w:val="multilevel"/>
    <w:tmpl w:val="65306CA0"/>
    <w:lvl w:ilvl="0">
      <w:start w:val="1"/>
      <w:numFmt w:val="decimal"/>
      <w:lvlText w:val=""/>
      <w:lvlJc w:val="left"/>
      <w:pPr>
        <w:tabs>
          <w:tab w:val="num" w:pos="360"/>
        </w:tabs>
        <w:ind w:left="360" w:hanging="360"/>
      </w:pPr>
    </w:lvl>
    <w:lvl w:ilvl="1">
      <w:start w:val="1"/>
      <w:numFmt w:val="decimal"/>
      <w:isLgl/>
      <w:lvlText w:val="%1.%2."/>
      <w:lvlJc w:val="left"/>
      <w:pPr>
        <w:tabs>
          <w:tab w:val="num" w:pos="1301"/>
        </w:tabs>
        <w:ind w:left="1301" w:hanging="450"/>
      </w:pPr>
      <w:rPr>
        <w:b/>
        <w:sz w:val="20"/>
        <w:szCs w:val="20"/>
      </w:rPr>
    </w:lvl>
    <w:lvl w:ilvl="2">
      <w:start w:val="1"/>
      <w:numFmt w:val="decimal"/>
      <w:isLgl/>
      <w:lvlText w:val="%1.%2.%3."/>
      <w:lvlJc w:val="left"/>
      <w:pPr>
        <w:tabs>
          <w:tab w:val="num" w:pos="2160"/>
        </w:tabs>
        <w:ind w:left="2160" w:hanging="720"/>
      </w:pPr>
      <w:rPr>
        <w:b/>
      </w:rPr>
    </w:lvl>
    <w:lvl w:ilvl="3">
      <w:start w:val="1"/>
      <w:numFmt w:val="decimal"/>
      <w:isLgl/>
      <w:lvlText w:val="%1.%2.%3.%4."/>
      <w:lvlJc w:val="left"/>
      <w:pPr>
        <w:tabs>
          <w:tab w:val="num" w:pos="2880"/>
        </w:tabs>
        <w:ind w:left="2880" w:hanging="720"/>
      </w:pPr>
    </w:lvl>
    <w:lvl w:ilvl="4">
      <w:start w:val="1"/>
      <w:numFmt w:val="decimal"/>
      <w:isLgl/>
      <w:lvlText w:val="%1.%2.%3.%4.%5."/>
      <w:lvlJc w:val="left"/>
      <w:pPr>
        <w:tabs>
          <w:tab w:val="num" w:pos="3960"/>
        </w:tabs>
        <w:ind w:left="3960" w:hanging="1080"/>
      </w:pPr>
    </w:lvl>
    <w:lvl w:ilvl="5">
      <w:start w:val="1"/>
      <w:numFmt w:val="decimal"/>
      <w:isLgl/>
      <w:lvlText w:val="%1.%2.%3.%4.%5.%6."/>
      <w:lvlJc w:val="left"/>
      <w:pPr>
        <w:tabs>
          <w:tab w:val="num" w:pos="4680"/>
        </w:tabs>
        <w:ind w:left="4680" w:hanging="1080"/>
      </w:pPr>
    </w:lvl>
    <w:lvl w:ilvl="6">
      <w:start w:val="1"/>
      <w:numFmt w:val="decimal"/>
      <w:isLgl/>
      <w:lvlText w:val="%1.%2.%3.%4.%5.%6.%7."/>
      <w:lvlJc w:val="left"/>
      <w:pPr>
        <w:tabs>
          <w:tab w:val="num" w:pos="5760"/>
        </w:tabs>
        <w:ind w:left="5760" w:hanging="1440"/>
      </w:pPr>
    </w:lvl>
    <w:lvl w:ilvl="7">
      <w:start w:val="1"/>
      <w:numFmt w:val="decimal"/>
      <w:isLgl/>
      <w:lvlText w:val="%1.%2.%3.%4.%5.%6.%7.%8."/>
      <w:lvlJc w:val="left"/>
      <w:pPr>
        <w:tabs>
          <w:tab w:val="num" w:pos="6480"/>
        </w:tabs>
        <w:ind w:left="6480" w:hanging="1440"/>
      </w:pPr>
    </w:lvl>
    <w:lvl w:ilvl="8">
      <w:start w:val="1"/>
      <w:numFmt w:val="decimal"/>
      <w:isLgl/>
      <w:lvlText w:val="%1.%2.%3.%4.%5.%6.%7.%8.%9."/>
      <w:lvlJc w:val="left"/>
      <w:pPr>
        <w:tabs>
          <w:tab w:val="num" w:pos="7560"/>
        </w:tabs>
        <w:ind w:left="7560" w:hanging="1800"/>
      </w:pPr>
    </w:lvl>
  </w:abstractNum>
  <w:abstractNum w:abstractNumId="9">
    <w:nsid w:val="25AA13F2"/>
    <w:multiLevelType w:val="multilevel"/>
    <w:tmpl w:val="CD2EEF8E"/>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b/>
        <w:sz w:val="20"/>
        <w:szCs w:val="20"/>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29282B04"/>
    <w:multiLevelType w:val="hybridMultilevel"/>
    <w:tmpl w:val="030AE7CA"/>
    <w:styleLink w:val="List301211"/>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D682AAF"/>
    <w:multiLevelType w:val="multilevel"/>
    <w:tmpl w:val="B870368E"/>
    <w:lvl w:ilvl="0">
      <w:start w:val="1"/>
      <w:numFmt w:val="decimal"/>
      <w:lvlText w:val="%1."/>
      <w:lvlJc w:val="left"/>
      <w:pPr>
        <w:ind w:left="8724"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E0C405A"/>
    <w:multiLevelType w:val="hybridMultilevel"/>
    <w:tmpl w:val="61DCB5F2"/>
    <w:styleLink w:val="21"/>
    <w:lvl w:ilvl="0" w:tplc="B26086B0">
      <w:start w:val="1"/>
      <w:numFmt w:val="decimal"/>
      <w:lvlText w:val="%1."/>
      <w:lvlJc w:val="left"/>
      <w:pPr>
        <w:ind w:left="1069" w:hanging="360"/>
      </w:pPr>
      <w:rPr>
        <w:rFonts w:ascii="Times New Roman" w:hAnsi="Times New Roman" w:cs="Times New Roman" w:hint="default"/>
        <w:sz w:val="26"/>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F0506D3"/>
    <w:multiLevelType w:val="multilevel"/>
    <w:tmpl w:val="D63A1E0E"/>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b/>
        <w:sz w:val="20"/>
        <w:szCs w:val="20"/>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3628490E"/>
    <w:multiLevelType w:val="hybridMultilevel"/>
    <w:tmpl w:val="DFDC9C14"/>
    <w:styleLink w:val="WW8Num22311"/>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8AD03BB"/>
    <w:multiLevelType w:val="multilevel"/>
    <w:tmpl w:val="73F63AD8"/>
    <w:lvl w:ilvl="0">
      <w:start w:val="1"/>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502"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3DE41624"/>
    <w:multiLevelType w:val="hybridMultilevel"/>
    <w:tmpl w:val="4712DFD2"/>
    <w:styleLink w:val="32"/>
    <w:lvl w:ilvl="0" w:tplc="04190003">
      <w:start w:val="1"/>
      <w:numFmt w:val="bullet"/>
      <w:lvlText w:val="o"/>
      <w:lvlJc w:val="left"/>
      <w:pPr>
        <w:ind w:left="1428" w:hanging="360"/>
      </w:pPr>
      <w:rPr>
        <w:rFonts w:ascii="Courier New" w:hAnsi="Courier New" w:cs="Courier New"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nsid w:val="3EEC34CE"/>
    <w:multiLevelType w:val="hybridMultilevel"/>
    <w:tmpl w:val="89D41DBE"/>
    <w:lvl w:ilvl="0" w:tplc="9682887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41521A4D"/>
    <w:multiLevelType w:val="multilevel"/>
    <w:tmpl w:val="114835C4"/>
    <w:lvl w:ilvl="0">
      <w:start w:val="1"/>
      <w:numFmt w:val="decimal"/>
      <w:lvlText w:val="%1."/>
      <w:lvlJc w:val="left"/>
      <w:pPr>
        <w:ind w:left="450" w:hanging="450"/>
      </w:pPr>
      <w:rPr>
        <w:rFonts w:hint="default"/>
      </w:rPr>
    </w:lvl>
    <w:lvl w:ilvl="1">
      <w:start w:val="1"/>
      <w:numFmt w:val="decimal"/>
      <w:lvlText w:val="%1.%2."/>
      <w:lvlJc w:val="left"/>
      <w:pPr>
        <w:ind w:left="804" w:hanging="450"/>
      </w:pPr>
      <w:rPr>
        <w:rFonts w:hint="default"/>
        <w:b/>
      </w:rPr>
    </w:lvl>
    <w:lvl w:ilvl="2">
      <w:start w:val="1"/>
      <w:numFmt w:val="decimal"/>
      <w:lvlText w:val="%1.%2.%3."/>
      <w:lvlJc w:val="left"/>
      <w:pPr>
        <w:ind w:left="1428" w:hanging="720"/>
      </w:pPr>
      <w:rPr>
        <w:rFonts w:hint="default"/>
        <w:b/>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19">
    <w:nsid w:val="43C92A96"/>
    <w:multiLevelType w:val="hybridMultilevel"/>
    <w:tmpl w:val="BFEEC0A6"/>
    <w:styleLink w:val="WW8Num1312"/>
    <w:lvl w:ilvl="0" w:tplc="51EC5AD8">
      <w:start w:val="1"/>
      <w:numFmt w:val="decimal"/>
      <w:lvlText w:val="%1)"/>
      <w:lvlJc w:val="left"/>
      <w:pPr>
        <w:ind w:left="720" w:hanging="360"/>
      </w:pPr>
      <w:rPr>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457E2614"/>
    <w:multiLevelType w:val="hybridMultilevel"/>
    <w:tmpl w:val="88CC7536"/>
    <w:lvl w:ilvl="0" w:tplc="0F160BC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8E00A05"/>
    <w:multiLevelType w:val="multilevel"/>
    <w:tmpl w:val="0608DE62"/>
    <w:styleLink w:val="WW8Num1312311"/>
    <w:lvl w:ilvl="0">
      <w:start w:val="1"/>
      <w:numFmt w:val="decimal"/>
      <w:lvlText w:val="%1"/>
      <w:lvlJc w:val="left"/>
      <w:pPr>
        <w:ind w:left="480" w:hanging="480"/>
      </w:pPr>
      <w:rPr>
        <w:rFonts w:eastAsia="ヒラギノ角ゴ Pro W3" w:hint="default"/>
      </w:rPr>
    </w:lvl>
    <w:lvl w:ilvl="1">
      <w:start w:val="6"/>
      <w:numFmt w:val="decimal"/>
      <w:lvlText w:val="%1.%2"/>
      <w:lvlJc w:val="left"/>
      <w:pPr>
        <w:ind w:left="586" w:hanging="480"/>
      </w:pPr>
      <w:rPr>
        <w:rFonts w:eastAsia="ヒラギノ角ゴ Pro W3" w:hint="default"/>
      </w:rPr>
    </w:lvl>
    <w:lvl w:ilvl="2">
      <w:start w:val="1"/>
      <w:numFmt w:val="decimal"/>
      <w:lvlText w:val="%1.%2.%3"/>
      <w:lvlJc w:val="left"/>
      <w:pPr>
        <w:ind w:left="932" w:hanging="720"/>
      </w:pPr>
      <w:rPr>
        <w:rFonts w:eastAsia="ヒラギノ角ゴ Pro W3" w:hint="default"/>
      </w:rPr>
    </w:lvl>
    <w:lvl w:ilvl="3">
      <w:start w:val="1"/>
      <w:numFmt w:val="decimal"/>
      <w:lvlText w:val="%1.%2.%3.%4"/>
      <w:lvlJc w:val="left"/>
      <w:pPr>
        <w:ind w:left="1038" w:hanging="720"/>
      </w:pPr>
      <w:rPr>
        <w:rFonts w:eastAsia="ヒラギノ角ゴ Pro W3" w:hint="default"/>
      </w:rPr>
    </w:lvl>
    <w:lvl w:ilvl="4">
      <w:start w:val="1"/>
      <w:numFmt w:val="decimal"/>
      <w:lvlText w:val="%1.%2.%3.%4.%5"/>
      <w:lvlJc w:val="left"/>
      <w:pPr>
        <w:ind w:left="1504" w:hanging="1080"/>
      </w:pPr>
      <w:rPr>
        <w:rFonts w:eastAsia="ヒラギノ角ゴ Pro W3" w:hint="default"/>
      </w:rPr>
    </w:lvl>
    <w:lvl w:ilvl="5">
      <w:start w:val="1"/>
      <w:numFmt w:val="decimal"/>
      <w:lvlText w:val="%1.%2.%3.%4.%5.%6"/>
      <w:lvlJc w:val="left"/>
      <w:pPr>
        <w:ind w:left="1610" w:hanging="1080"/>
      </w:pPr>
      <w:rPr>
        <w:rFonts w:eastAsia="ヒラギノ角ゴ Pro W3" w:hint="default"/>
      </w:rPr>
    </w:lvl>
    <w:lvl w:ilvl="6">
      <w:start w:val="1"/>
      <w:numFmt w:val="decimal"/>
      <w:lvlText w:val="%1.%2.%3.%4.%5.%6.%7"/>
      <w:lvlJc w:val="left"/>
      <w:pPr>
        <w:ind w:left="2076" w:hanging="1440"/>
      </w:pPr>
      <w:rPr>
        <w:rFonts w:eastAsia="ヒラギノ角ゴ Pro W3" w:hint="default"/>
      </w:rPr>
    </w:lvl>
    <w:lvl w:ilvl="7">
      <w:start w:val="1"/>
      <w:numFmt w:val="decimal"/>
      <w:lvlText w:val="%1.%2.%3.%4.%5.%6.%7.%8"/>
      <w:lvlJc w:val="left"/>
      <w:pPr>
        <w:ind w:left="2182" w:hanging="1440"/>
      </w:pPr>
      <w:rPr>
        <w:rFonts w:eastAsia="ヒラギノ角ゴ Pro W3" w:hint="default"/>
      </w:rPr>
    </w:lvl>
    <w:lvl w:ilvl="8">
      <w:start w:val="1"/>
      <w:numFmt w:val="decimal"/>
      <w:lvlText w:val="%1.%2.%3.%4.%5.%6.%7.%8.%9"/>
      <w:lvlJc w:val="left"/>
      <w:pPr>
        <w:ind w:left="2648" w:hanging="1800"/>
      </w:pPr>
      <w:rPr>
        <w:rFonts w:eastAsia="ヒラギノ角ゴ Pro W3" w:hint="default"/>
      </w:rPr>
    </w:lvl>
  </w:abstractNum>
  <w:abstractNum w:abstractNumId="22">
    <w:nsid w:val="4A317D10"/>
    <w:multiLevelType w:val="hybridMultilevel"/>
    <w:tmpl w:val="AB42706A"/>
    <w:styleLink w:val="WW8Num131211"/>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C5E7160"/>
    <w:multiLevelType w:val="multilevel"/>
    <w:tmpl w:val="E5F0DF22"/>
    <w:lvl w:ilvl="0">
      <w:start w:val="10"/>
      <w:numFmt w:val="decimal"/>
      <w:lvlText w:val="%1."/>
      <w:lvlJc w:val="left"/>
      <w:pPr>
        <w:tabs>
          <w:tab w:val="num" w:pos="360"/>
        </w:tabs>
        <w:ind w:left="360" w:hanging="360"/>
      </w:pPr>
      <w:rPr>
        <w:rFonts w:cs="Times New Roman" w:hint="default"/>
        <w:b w:val="0"/>
        <w:bCs/>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1277"/>
        </w:tabs>
        <w:ind w:left="1277" w:hanging="851"/>
      </w:pPr>
      <w:rPr>
        <w:rFonts w:cs="Times New Roman" w:hint="default"/>
        <w:caps w:val="0"/>
        <w:strike w:val="0"/>
        <w:dstrike w:val="0"/>
        <w:vanish w:val="0"/>
        <w:color w:val="auto"/>
        <w:spacing w:val="0"/>
        <w:w w:val="100"/>
        <w:kern w:val="0"/>
        <w:position w:val="0"/>
        <w:u w:val="none"/>
        <w:vertAlign w:val="baseline"/>
      </w:rPr>
    </w:lvl>
    <w:lvl w:ilvl="2">
      <w:start w:val="1"/>
      <w:numFmt w:val="decimal"/>
      <w:pStyle w:val="a"/>
      <w:lvlText w:val="%1.%2.%3"/>
      <w:lvlJc w:val="left"/>
      <w:pPr>
        <w:tabs>
          <w:tab w:val="num" w:pos="1135"/>
        </w:tabs>
        <w:ind w:left="-283" w:firstLine="567"/>
      </w:pPr>
      <w:rPr>
        <w:rFonts w:cs="Times New Roman" w:hint="default"/>
        <w:b w:val="0"/>
        <w:bCs w:val="0"/>
        <w:i w:val="0"/>
        <w:iCs w:val="0"/>
      </w:rPr>
    </w:lvl>
    <w:lvl w:ilvl="3">
      <w:start w:val="1"/>
      <w:numFmt w:val="decimal"/>
      <w:lvlText w:val="%1.%2.%3.%4"/>
      <w:lvlJc w:val="left"/>
      <w:pPr>
        <w:tabs>
          <w:tab w:val="num" w:pos="1418"/>
        </w:tabs>
        <w:ind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cs="Times New Roman" w:hint="default"/>
        <w:b w:val="0"/>
        <w:bCs w:val="0"/>
        <w:i w:val="0"/>
        <w:iCs w:val="0"/>
      </w:rPr>
    </w:lvl>
    <w:lvl w:ilvl="5">
      <w:start w:val="1"/>
      <w:numFmt w:val="lowerRoman"/>
      <w:lvlText w:val="%6)"/>
      <w:lvlJc w:val="left"/>
      <w:pPr>
        <w:tabs>
          <w:tab w:val="num" w:pos="1985"/>
        </w:tabs>
        <w:ind w:left="1985" w:hanging="567"/>
      </w:pPr>
      <w:rPr>
        <w:rFonts w:cs="Times New Roman" w:hint="default"/>
      </w:rPr>
    </w:lvl>
    <w:lvl w:ilvl="6">
      <w:start w:val="1"/>
      <w:numFmt w:val="decimal"/>
      <w:lvlText w:val="%5.%6.%7)"/>
      <w:lvlJc w:val="left"/>
      <w:pPr>
        <w:tabs>
          <w:tab w:val="num" w:pos="3119"/>
        </w:tabs>
        <w:ind w:left="3119" w:hanging="851"/>
      </w:pPr>
      <w:rPr>
        <w:rFonts w:cs="Times New Roman" w:hint="default"/>
      </w:rPr>
    </w:lvl>
    <w:lvl w:ilvl="7">
      <w:start w:val="1"/>
      <w:numFmt w:val="decimal"/>
      <w:lvlText w:val="%5.%6.%7.%8)"/>
      <w:lvlJc w:val="left"/>
      <w:pPr>
        <w:tabs>
          <w:tab w:val="num" w:pos="3402"/>
        </w:tabs>
        <w:ind w:left="3402" w:hanging="567"/>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24">
    <w:nsid w:val="4DC77F1F"/>
    <w:multiLevelType w:val="multilevel"/>
    <w:tmpl w:val="3CB0B5F0"/>
    <w:styleLink w:val="WWNum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5">
    <w:nsid w:val="4E277C76"/>
    <w:multiLevelType w:val="hybridMultilevel"/>
    <w:tmpl w:val="024C885C"/>
    <w:styleLink w:val="22"/>
    <w:lvl w:ilvl="0" w:tplc="04190003">
      <w:start w:val="1"/>
      <w:numFmt w:val="bullet"/>
      <w:lvlText w:val="o"/>
      <w:lvlJc w:val="left"/>
      <w:pPr>
        <w:ind w:left="1428" w:hanging="360"/>
      </w:pPr>
      <w:rPr>
        <w:rFonts w:ascii="Courier New" w:hAnsi="Courier New" w:cs="Courier New"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nsid w:val="4E2F1ABD"/>
    <w:multiLevelType w:val="hybridMultilevel"/>
    <w:tmpl w:val="1A629652"/>
    <w:styleLink w:val="42"/>
    <w:lvl w:ilvl="0" w:tplc="04190003">
      <w:start w:val="1"/>
      <w:numFmt w:val="bullet"/>
      <w:lvlText w:val="o"/>
      <w:lvlJc w:val="left"/>
      <w:pPr>
        <w:ind w:left="1428" w:hanging="360"/>
      </w:pPr>
      <w:rPr>
        <w:rFonts w:ascii="Courier New" w:hAnsi="Courier New" w:cs="Courier New"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7">
    <w:nsid w:val="56856894"/>
    <w:multiLevelType w:val="multilevel"/>
    <w:tmpl w:val="1C008324"/>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502" w:hanging="360"/>
      </w:pPr>
      <w:rPr>
        <w:rFonts w:hint="default"/>
        <w:b/>
        <w:lang w:val="ru-RU"/>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nsid w:val="58015971"/>
    <w:multiLevelType w:val="hybridMultilevel"/>
    <w:tmpl w:val="2A569E10"/>
    <w:lvl w:ilvl="0" w:tplc="968288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C491879"/>
    <w:multiLevelType w:val="multilevel"/>
    <w:tmpl w:val="63F2B1EC"/>
    <w:lvl w:ilvl="0">
      <w:start w:val="5"/>
      <w:numFmt w:val="decimal"/>
      <w:lvlText w:val="%1."/>
      <w:lvlJc w:val="left"/>
      <w:pPr>
        <w:ind w:left="720" w:hanging="360"/>
      </w:pPr>
      <w:rPr>
        <w:rFonts w:hint="default"/>
      </w:rPr>
    </w:lvl>
    <w:lvl w:ilvl="1">
      <w:start w:val="1"/>
      <w:numFmt w:val="decimal"/>
      <w:isLgl/>
      <w:lvlText w:val="%1.%2."/>
      <w:lvlJc w:val="left"/>
      <w:pPr>
        <w:ind w:left="1069" w:hanging="360"/>
      </w:pPr>
      <w:rPr>
        <w:rFonts w:hint="default"/>
        <w:b/>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534" w:hanging="108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30">
    <w:nsid w:val="5FD954AE"/>
    <w:multiLevelType w:val="multilevel"/>
    <w:tmpl w:val="8C88E1DA"/>
    <w:lvl w:ilvl="0">
      <w:start w:val="1"/>
      <w:numFmt w:val="decimal"/>
      <w:lvlText w:val="%1."/>
      <w:lvlJc w:val="left"/>
      <w:pPr>
        <w:tabs>
          <w:tab w:val="num" w:pos="600"/>
        </w:tabs>
        <w:ind w:left="600" w:hanging="420"/>
      </w:pPr>
      <w:rPr>
        <w:rFonts w:hint="default"/>
        <w:b w:val="0"/>
      </w:rPr>
    </w:lvl>
    <w:lvl w:ilvl="1">
      <w:start w:val="1"/>
      <w:numFmt w:val="decimal"/>
      <w:lvlText w:val="%1.%2."/>
      <w:lvlJc w:val="left"/>
      <w:pPr>
        <w:tabs>
          <w:tab w:val="num" w:pos="562"/>
        </w:tabs>
        <w:ind w:left="562" w:hanging="420"/>
      </w:pPr>
      <w:rPr>
        <w:rFonts w:hint="default"/>
        <w:b w:val="0"/>
      </w:rPr>
    </w:lvl>
    <w:lvl w:ilvl="2">
      <w:start w:val="1"/>
      <w:numFmt w:val="decimal"/>
      <w:lvlText w:val="%1.%2.%3."/>
      <w:lvlJc w:val="left"/>
      <w:pPr>
        <w:tabs>
          <w:tab w:val="num" w:pos="1620"/>
        </w:tabs>
        <w:ind w:left="1620" w:hanging="720"/>
      </w:pPr>
      <w:rPr>
        <w:rFonts w:hint="default"/>
        <w:b w:val="0"/>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00"/>
        </w:tabs>
        <w:ind w:left="2700" w:hanging="1080"/>
      </w:pPr>
      <w:rPr>
        <w:rFonts w:hint="default"/>
      </w:rPr>
    </w:lvl>
    <w:lvl w:ilvl="5">
      <w:start w:val="1"/>
      <w:numFmt w:val="decimal"/>
      <w:lvlText w:val="%1.%2.%3.%4.%5.%6."/>
      <w:lvlJc w:val="left"/>
      <w:pPr>
        <w:tabs>
          <w:tab w:val="num" w:pos="3060"/>
        </w:tabs>
        <w:ind w:left="3060" w:hanging="1080"/>
      </w:pPr>
      <w:rPr>
        <w:rFonts w:hint="default"/>
      </w:rPr>
    </w:lvl>
    <w:lvl w:ilvl="6">
      <w:start w:val="1"/>
      <w:numFmt w:val="decimal"/>
      <w:lvlText w:val="%1.%2.%3.%4.%5.%6.%7."/>
      <w:lvlJc w:val="left"/>
      <w:pPr>
        <w:tabs>
          <w:tab w:val="num" w:pos="3780"/>
        </w:tabs>
        <w:ind w:left="3780" w:hanging="1440"/>
      </w:pPr>
      <w:rPr>
        <w:rFonts w:hint="default"/>
      </w:rPr>
    </w:lvl>
    <w:lvl w:ilvl="7">
      <w:start w:val="1"/>
      <w:numFmt w:val="decimal"/>
      <w:lvlText w:val="%1.%2.%3.%4.%5.%6.%7.%8."/>
      <w:lvlJc w:val="left"/>
      <w:pPr>
        <w:tabs>
          <w:tab w:val="num" w:pos="4140"/>
        </w:tabs>
        <w:ind w:left="4140" w:hanging="1440"/>
      </w:pPr>
      <w:rPr>
        <w:rFonts w:hint="default"/>
      </w:rPr>
    </w:lvl>
    <w:lvl w:ilvl="8">
      <w:start w:val="1"/>
      <w:numFmt w:val="decimal"/>
      <w:lvlText w:val="%1.%2.%3.%4.%5.%6.%7.%8.%9."/>
      <w:lvlJc w:val="left"/>
      <w:pPr>
        <w:tabs>
          <w:tab w:val="num" w:pos="4860"/>
        </w:tabs>
        <w:ind w:left="4860" w:hanging="1800"/>
      </w:pPr>
      <w:rPr>
        <w:rFonts w:hint="default"/>
      </w:rPr>
    </w:lvl>
  </w:abstractNum>
  <w:abstractNum w:abstractNumId="31">
    <w:nsid w:val="60427CD8"/>
    <w:multiLevelType w:val="hybridMultilevel"/>
    <w:tmpl w:val="8D4AB8A8"/>
    <w:lvl w:ilvl="0" w:tplc="9682887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nsid w:val="610D7DF9"/>
    <w:multiLevelType w:val="multilevel"/>
    <w:tmpl w:val="20248318"/>
    <w:lvl w:ilvl="0">
      <w:start w:val="1"/>
      <w:numFmt w:val="decimal"/>
      <w:lvlText w:val="%1."/>
      <w:lvlJc w:val="left"/>
      <w:pPr>
        <w:ind w:left="360" w:hanging="360"/>
      </w:pPr>
      <w:rPr>
        <w:rFonts w:hint="default"/>
        <w:b w:val="0"/>
      </w:rPr>
    </w:lvl>
    <w:lvl w:ilvl="1">
      <w:start w:val="4"/>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334" w:hanging="108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112" w:hanging="1440"/>
      </w:pPr>
      <w:rPr>
        <w:rFonts w:hint="default"/>
        <w:b w:val="0"/>
      </w:rPr>
    </w:lvl>
  </w:abstractNum>
  <w:abstractNum w:abstractNumId="33">
    <w:nsid w:val="648A4ACD"/>
    <w:multiLevelType w:val="hybridMultilevel"/>
    <w:tmpl w:val="AA74A7F6"/>
    <w:lvl w:ilvl="0" w:tplc="968288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64CB140F"/>
    <w:multiLevelType w:val="singleLevel"/>
    <w:tmpl w:val="CECE7182"/>
    <w:styleLink w:val="41"/>
    <w:lvl w:ilvl="0">
      <w:start w:val="1"/>
      <w:numFmt w:val="decimal"/>
      <w:lvlText w:val="%1."/>
      <w:lvlJc w:val="left"/>
      <w:pPr>
        <w:tabs>
          <w:tab w:val="num" w:pos="360"/>
        </w:tabs>
        <w:ind w:left="360" w:hanging="360"/>
      </w:pPr>
      <w:rPr>
        <w:rFonts w:cs="Times New Roman"/>
        <w:sz w:val="24"/>
        <w:szCs w:val="24"/>
      </w:rPr>
    </w:lvl>
  </w:abstractNum>
  <w:abstractNum w:abstractNumId="35">
    <w:nsid w:val="672E2620"/>
    <w:multiLevelType w:val="hybridMultilevel"/>
    <w:tmpl w:val="DB7CC2C0"/>
    <w:styleLink w:val="WW8Num1311111"/>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A0338F4"/>
    <w:multiLevelType w:val="multilevel"/>
    <w:tmpl w:val="0419001D"/>
    <w:styleLink w:val="5"/>
    <w:lvl w:ilvl="0">
      <w:start w:val="10"/>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73195612"/>
    <w:multiLevelType w:val="multilevel"/>
    <w:tmpl w:val="93BC1F86"/>
    <w:styleLink w:val="WW8Num131231"/>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0"/>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23"/>
  </w:num>
  <w:num w:numId="2">
    <w:abstractNumId w:val="38"/>
  </w:num>
  <w:num w:numId="3">
    <w:abstractNumId w:val="1"/>
  </w:num>
  <w:num w:numId="4">
    <w:abstractNumId w:val="36"/>
  </w:num>
  <w:num w:numId="5">
    <w:abstractNumId w:val="4"/>
  </w:num>
  <w:num w:numId="6">
    <w:abstractNumId w:val="24"/>
  </w:num>
  <w:num w:numId="7">
    <w:abstractNumId w:val="12"/>
  </w:num>
  <w:num w:numId="8">
    <w:abstractNumId w:val="5"/>
  </w:num>
  <w:num w:numId="9">
    <w:abstractNumId w:val="6"/>
  </w:num>
  <w:num w:numId="10">
    <w:abstractNumId w:val="3"/>
  </w:num>
  <w:num w:numId="11">
    <w:abstractNumId w:val="7"/>
  </w:num>
  <w:num w:numId="12">
    <w:abstractNumId w:val="19"/>
  </w:num>
  <w:num w:numId="13">
    <w:abstractNumId w:val="25"/>
  </w:num>
  <w:num w:numId="14">
    <w:abstractNumId w:val="16"/>
  </w:num>
  <w:num w:numId="15">
    <w:abstractNumId w:val="26"/>
  </w:num>
  <w:num w:numId="16">
    <w:abstractNumId w:val="0"/>
  </w:num>
  <w:num w:numId="17">
    <w:abstractNumId w:val="21"/>
  </w:num>
  <w:num w:numId="18">
    <w:abstractNumId w:val="14"/>
  </w:num>
  <w:num w:numId="19">
    <w:abstractNumId w:val="35"/>
  </w:num>
  <w:num w:numId="20">
    <w:abstractNumId w:val="10"/>
  </w:num>
  <w:num w:numId="21">
    <w:abstractNumId w:val="22"/>
  </w:num>
  <w:num w:numId="22">
    <w:abstractNumId w:val="34"/>
  </w:num>
  <w:num w:numId="23">
    <w:abstractNumId w:val="37"/>
  </w:num>
  <w:num w:numId="24">
    <w:abstractNumId w:val="9"/>
  </w:num>
  <w:num w:numId="25">
    <w:abstractNumId w:val="28"/>
  </w:num>
  <w:num w:numId="26">
    <w:abstractNumId w:val="17"/>
  </w:num>
  <w:num w:numId="27">
    <w:abstractNumId w:val="27"/>
  </w:num>
  <w:num w:numId="28">
    <w:abstractNumId w:val="15"/>
  </w:num>
  <w:num w:numId="29">
    <w:abstractNumId w:val="18"/>
  </w:num>
  <w:num w:numId="30">
    <w:abstractNumId w:val="20"/>
  </w:num>
  <w:num w:numId="31">
    <w:abstractNumId w:val="31"/>
  </w:num>
  <w:num w:numId="32">
    <w:abstractNumId w:val="2"/>
  </w:num>
  <w:num w:numId="33">
    <w:abstractNumId w:val="8"/>
  </w:num>
  <w:num w:numId="34">
    <w:abstractNumId w:val="11"/>
  </w:num>
  <w:num w:numId="35">
    <w:abstractNumId w:val="13"/>
  </w:num>
  <w:num w:numId="36">
    <w:abstractNumId w:val="29"/>
  </w:num>
  <w:num w:numId="37">
    <w:abstractNumId w:val="33"/>
  </w:num>
  <w:num w:numId="38">
    <w:abstractNumId w:val="30"/>
  </w:num>
  <w:num w:numId="39">
    <w:abstractNumId w:val="3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3C2"/>
    <w:rsid w:val="000032A9"/>
    <w:rsid w:val="00006789"/>
    <w:rsid w:val="00020302"/>
    <w:rsid w:val="000220A9"/>
    <w:rsid w:val="000250E5"/>
    <w:rsid w:val="000343C0"/>
    <w:rsid w:val="00040DB1"/>
    <w:rsid w:val="00040E17"/>
    <w:rsid w:val="000421AA"/>
    <w:rsid w:val="000430C5"/>
    <w:rsid w:val="00043BF9"/>
    <w:rsid w:val="000475B5"/>
    <w:rsid w:val="000528C1"/>
    <w:rsid w:val="00053178"/>
    <w:rsid w:val="000570BF"/>
    <w:rsid w:val="0006029A"/>
    <w:rsid w:val="00060D8D"/>
    <w:rsid w:val="00066294"/>
    <w:rsid w:val="00067549"/>
    <w:rsid w:val="00071714"/>
    <w:rsid w:val="0008219A"/>
    <w:rsid w:val="000907E6"/>
    <w:rsid w:val="00093024"/>
    <w:rsid w:val="00096B52"/>
    <w:rsid w:val="000A2463"/>
    <w:rsid w:val="000A61BF"/>
    <w:rsid w:val="000B0EB5"/>
    <w:rsid w:val="000B2963"/>
    <w:rsid w:val="000D6A44"/>
    <w:rsid w:val="000E5B8E"/>
    <w:rsid w:val="000E778E"/>
    <w:rsid w:val="000F1391"/>
    <w:rsid w:val="000F26AF"/>
    <w:rsid w:val="000F4868"/>
    <w:rsid w:val="000F60E5"/>
    <w:rsid w:val="00111676"/>
    <w:rsid w:val="00115494"/>
    <w:rsid w:val="00117A30"/>
    <w:rsid w:val="0012455E"/>
    <w:rsid w:val="001305F9"/>
    <w:rsid w:val="00134F1A"/>
    <w:rsid w:val="00145D65"/>
    <w:rsid w:val="001541AE"/>
    <w:rsid w:val="00154924"/>
    <w:rsid w:val="00164482"/>
    <w:rsid w:val="00164EAC"/>
    <w:rsid w:val="00166C87"/>
    <w:rsid w:val="00171AEE"/>
    <w:rsid w:val="00174C26"/>
    <w:rsid w:val="00176B18"/>
    <w:rsid w:val="00190DD1"/>
    <w:rsid w:val="00194329"/>
    <w:rsid w:val="001A2AAE"/>
    <w:rsid w:val="001B6DC6"/>
    <w:rsid w:val="001C595D"/>
    <w:rsid w:val="001D1F9B"/>
    <w:rsid w:val="001D565B"/>
    <w:rsid w:val="001E3422"/>
    <w:rsid w:val="001E682C"/>
    <w:rsid w:val="001E7E48"/>
    <w:rsid w:val="001F14E9"/>
    <w:rsid w:val="00201346"/>
    <w:rsid w:val="00207B76"/>
    <w:rsid w:val="00211C8B"/>
    <w:rsid w:val="00213291"/>
    <w:rsid w:val="002144AD"/>
    <w:rsid w:val="00217200"/>
    <w:rsid w:val="002172EF"/>
    <w:rsid w:val="002252F4"/>
    <w:rsid w:val="00242F71"/>
    <w:rsid w:val="00243D25"/>
    <w:rsid w:val="0024459D"/>
    <w:rsid w:val="002451CE"/>
    <w:rsid w:val="00247C33"/>
    <w:rsid w:val="00250FB0"/>
    <w:rsid w:val="00252838"/>
    <w:rsid w:val="00253040"/>
    <w:rsid w:val="00254D7B"/>
    <w:rsid w:val="002574FB"/>
    <w:rsid w:val="002616D2"/>
    <w:rsid w:val="00263C67"/>
    <w:rsid w:val="00263F62"/>
    <w:rsid w:val="00267969"/>
    <w:rsid w:val="002711B0"/>
    <w:rsid w:val="0027741A"/>
    <w:rsid w:val="00291778"/>
    <w:rsid w:val="002962EA"/>
    <w:rsid w:val="002A2A1D"/>
    <w:rsid w:val="002A6385"/>
    <w:rsid w:val="002B0284"/>
    <w:rsid w:val="002B08D9"/>
    <w:rsid w:val="002B6F98"/>
    <w:rsid w:val="002C155F"/>
    <w:rsid w:val="002C340A"/>
    <w:rsid w:val="002D0DC1"/>
    <w:rsid w:val="002D141A"/>
    <w:rsid w:val="002E327E"/>
    <w:rsid w:val="002E418D"/>
    <w:rsid w:val="002E629B"/>
    <w:rsid w:val="002F6D05"/>
    <w:rsid w:val="003011EB"/>
    <w:rsid w:val="00303238"/>
    <w:rsid w:val="00311A9C"/>
    <w:rsid w:val="00312FA6"/>
    <w:rsid w:val="003158F6"/>
    <w:rsid w:val="00327B75"/>
    <w:rsid w:val="00340D98"/>
    <w:rsid w:val="00346EF1"/>
    <w:rsid w:val="003473F9"/>
    <w:rsid w:val="00350923"/>
    <w:rsid w:val="003542E4"/>
    <w:rsid w:val="003575A6"/>
    <w:rsid w:val="00357932"/>
    <w:rsid w:val="003610DE"/>
    <w:rsid w:val="00363672"/>
    <w:rsid w:val="0036679F"/>
    <w:rsid w:val="003727C6"/>
    <w:rsid w:val="00375CC1"/>
    <w:rsid w:val="00381E77"/>
    <w:rsid w:val="003907B1"/>
    <w:rsid w:val="00391E2F"/>
    <w:rsid w:val="00394EFE"/>
    <w:rsid w:val="003A59D5"/>
    <w:rsid w:val="003B4569"/>
    <w:rsid w:val="003C31A6"/>
    <w:rsid w:val="003D153D"/>
    <w:rsid w:val="003D391F"/>
    <w:rsid w:val="003D3D34"/>
    <w:rsid w:val="003D6B86"/>
    <w:rsid w:val="003E555B"/>
    <w:rsid w:val="00404B7A"/>
    <w:rsid w:val="00411284"/>
    <w:rsid w:val="00412A27"/>
    <w:rsid w:val="00412B0B"/>
    <w:rsid w:val="00417833"/>
    <w:rsid w:val="00420CB7"/>
    <w:rsid w:val="00424850"/>
    <w:rsid w:val="00426163"/>
    <w:rsid w:val="00433C99"/>
    <w:rsid w:val="004407DF"/>
    <w:rsid w:val="00440CEE"/>
    <w:rsid w:val="00442CA9"/>
    <w:rsid w:val="00444815"/>
    <w:rsid w:val="00445DB3"/>
    <w:rsid w:val="00450DD8"/>
    <w:rsid w:val="0045632A"/>
    <w:rsid w:val="00456922"/>
    <w:rsid w:val="00465682"/>
    <w:rsid w:val="004750E4"/>
    <w:rsid w:val="004804E3"/>
    <w:rsid w:val="00492CE5"/>
    <w:rsid w:val="00494144"/>
    <w:rsid w:val="00496113"/>
    <w:rsid w:val="004A5CEC"/>
    <w:rsid w:val="004B7A2B"/>
    <w:rsid w:val="004C150C"/>
    <w:rsid w:val="004C2470"/>
    <w:rsid w:val="004D39EF"/>
    <w:rsid w:val="004D4468"/>
    <w:rsid w:val="004E189D"/>
    <w:rsid w:val="004E2152"/>
    <w:rsid w:val="004E592D"/>
    <w:rsid w:val="004F1D93"/>
    <w:rsid w:val="004F2A2C"/>
    <w:rsid w:val="004F38BB"/>
    <w:rsid w:val="004F3E19"/>
    <w:rsid w:val="00501007"/>
    <w:rsid w:val="00501082"/>
    <w:rsid w:val="00510C8B"/>
    <w:rsid w:val="00510E51"/>
    <w:rsid w:val="00514043"/>
    <w:rsid w:val="00516452"/>
    <w:rsid w:val="00522CF7"/>
    <w:rsid w:val="00523489"/>
    <w:rsid w:val="00527E16"/>
    <w:rsid w:val="00537148"/>
    <w:rsid w:val="005411CD"/>
    <w:rsid w:val="00550835"/>
    <w:rsid w:val="00556635"/>
    <w:rsid w:val="00562A85"/>
    <w:rsid w:val="005642D9"/>
    <w:rsid w:val="0056647B"/>
    <w:rsid w:val="00571071"/>
    <w:rsid w:val="00573974"/>
    <w:rsid w:val="00573D91"/>
    <w:rsid w:val="00574E6D"/>
    <w:rsid w:val="005778CE"/>
    <w:rsid w:val="00582043"/>
    <w:rsid w:val="0059378F"/>
    <w:rsid w:val="00595B62"/>
    <w:rsid w:val="00597A2E"/>
    <w:rsid w:val="005B1066"/>
    <w:rsid w:val="005B4E46"/>
    <w:rsid w:val="005C0FB7"/>
    <w:rsid w:val="005D3D61"/>
    <w:rsid w:val="005D487E"/>
    <w:rsid w:val="005E11BE"/>
    <w:rsid w:val="005F0FB6"/>
    <w:rsid w:val="005F31E2"/>
    <w:rsid w:val="00601CD8"/>
    <w:rsid w:val="006170E5"/>
    <w:rsid w:val="00620429"/>
    <w:rsid w:val="00621937"/>
    <w:rsid w:val="00622B0B"/>
    <w:rsid w:val="00623249"/>
    <w:rsid w:val="00623548"/>
    <w:rsid w:val="00623E51"/>
    <w:rsid w:val="00630FBC"/>
    <w:rsid w:val="0063460A"/>
    <w:rsid w:val="00642AF0"/>
    <w:rsid w:val="00642B3F"/>
    <w:rsid w:val="006712B2"/>
    <w:rsid w:val="0067186D"/>
    <w:rsid w:val="006757EC"/>
    <w:rsid w:val="00684583"/>
    <w:rsid w:val="00694199"/>
    <w:rsid w:val="006C1457"/>
    <w:rsid w:val="006C3250"/>
    <w:rsid w:val="006D0F24"/>
    <w:rsid w:val="006D4217"/>
    <w:rsid w:val="006E0D61"/>
    <w:rsid w:val="006E632E"/>
    <w:rsid w:val="006E7319"/>
    <w:rsid w:val="006F2276"/>
    <w:rsid w:val="006F47D0"/>
    <w:rsid w:val="006F7362"/>
    <w:rsid w:val="007015CA"/>
    <w:rsid w:val="00712FEA"/>
    <w:rsid w:val="007133B0"/>
    <w:rsid w:val="0073044C"/>
    <w:rsid w:val="00741D21"/>
    <w:rsid w:val="007520A5"/>
    <w:rsid w:val="00755875"/>
    <w:rsid w:val="00756E23"/>
    <w:rsid w:val="007605E1"/>
    <w:rsid w:val="00763A70"/>
    <w:rsid w:val="00771915"/>
    <w:rsid w:val="007852BD"/>
    <w:rsid w:val="00791EBB"/>
    <w:rsid w:val="007A1E02"/>
    <w:rsid w:val="007B1BE8"/>
    <w:rsid w:val="007B3400"/>
    <w:rsid w:val="007B5D2B"/>
    <w:rsid w:val="007B66C6"/>
    <w:rsid w:val="007C0439"/>
    <w:rsid w:val="007D20C8"/>
    <w:rsid w:val="007D7CE1"/>
    <w:rsid w:val="007E4BF9"/>
    <w:rsid w:val="007E4F1B"/>
    <w:rsid w:val="007F32B9"/>
    <w:rsid w:val="007F5AD4"/>
    <w:rsid w:val="007F7FF3"/>
    <w:rsid w:val="00802B54"/>
    <w:rsid w:val="008252F7"/>
    <w:rsid w:val="00834F3C"/>
    <w:rsid w:val="00835668"/>
    <w:rsid w:val="00846F35"/>
    <w:rsid w:val="00852577"/>
    <w:rsid w:val="00855391"/>
    <w:rsid w:val="00866301"/>
    <w:rsid w:val="008666D4"/>
    <w:rsid w:val="00867F85"/>
    <w:rsid w:val="00875153"/>
    <w:rsid w:val="00877745"/>
    <w:rsid w:val="00877FAE"/>
    <w:rsid w:val="00896285"/>
    <w:rsid w:val="00897147"/>
    <w:rsid w:val="008A2998"/>
    <w:rsid w:val="008A6EFE"/>
    <w:rsid w:val="008A7EC0"/>
    <w:rsid w:val="008C7559"/>
    <w:rsid w:val="008D037F"/>
    <w:rsid w:val="008D7C52"/>
    <w:rsid w:val="008E2CFC"/>
    <w:rsid w:val="008E69B7"/>
    <w:rsid w:val="008F7517"/>
    <w:rsid w:val="009059FC"/>
    <w:rsid w:val="00906408"/>
    <w:rsid w:val="00906758"/>
    <w:rsid w:val="0091098B"/>
    <w:rsid w:val="0091458B"/>
    <w:rsid w:val="00917ADD"/>
    <w:rsid w:val="009266E0"/>
    <w:rsid w:val="00926A0C"/>
    <w:rsid w:val="00927472"/>
    <w:rsid w:val="00927B9E"/>
    <w:rsid w:val="0093696C"/>
    <w:rsid w:val="00936F79"/>
    <w:rsid w:val="00942809"/>
    <w:rsid w:val="0094581B"/>
    <w:rsid w:val="0095089E"/>
    <w:rsid w:val="009521FF"/>
    <w:rsid w:val="00953BE8"/>
    <w:rsid w:val="00957276"/>
    <w:rsid w:val="00964073"/>
    <w:rsid w:val="0097683E"/>
    <w:rsid w:val="00985314"/>
    <w:rsid w:val="0099144A"/>
    <w:rsid w:val="00992827"/>
    <w:rsid w:val="00997F2D"/>
    <w:rsid w:val="009A7225"/>
    <w:rsid w:val="009B3E73"/>
    <w:rsid w:val="009C0BC9"/>
    <w:rsid w:val="009C2046"/>
    <w:rsid w:val="009E43E5"/>
    <w:rsid w:val="009E50CD"/>
    <w:rsid w:val="009E5E88"/>
    <w:rsid w:val="009F0939"/>
    <w:rsid w:val="009F5DCF"/>
    <w:rsid w:val="009F642D"/>
    <w:rsid w:val="00A048D6"/>
    <w:rsid w:val="00A1421E"/>
    <w:rsid w:val="00A21F43"/>
    <w:rsid w:val="00A27641"/>
    <w:rsid w:val="00A32366"/>
    <w:rsid w:val="00A37288"/>
    <w:rsid w:val="00A401DE"/>
    <w:rsid w:val="00A409A8"/>
    <w:rsid w:val="00A5169B"/>
    <w:rsid w:val="00A60B08"/>
    <w:rsid w:val="00A72029"/>
    <w:rsid w:val="00A746FB"/>
    <w:rsid w:val="00A8536D"/>
    <w:rsid w:val="00A9563D"/>
    <w:rsid w:val="00AB2580"/>
    <w:rsid w:val="00AB49BB"/>
    <w:rsid w:val="00AB501C"/>
    <w:rsid w:val="00AB7ACC"/>
    <w:rsid w:val="00AC2DB1"/>
    <w:rsid w:val="00AD184E"/>
    <w:rsid w:val="00AD51CE"/>
    <w:rsid w:val="00AD7CBA"/>
    <w:rsid w:val="00AE161F"/>
    <w:rsid w:val="00AE3013"/>
    <w:rsid w:val="00AE3A02"/>
    <w:rsid w:val="00AE4416"/>
    <w:rsid w:val="00AE593E"/>
    <w:rsid w:val="00AE6544"/>
    <w:rsid w:val="00AF1145"/>
    <w:rsid w:val="00AF533A"/>
    <w:rsid w:val="00B010F5"/>
    <w:rsid w:val="00B01ED3"/>
    <w:rsid w:val="00B02DCC"/>
    <w:rsid w:val="00B06595"/>
    <w:rsid w:val="00B12B48"/>
    <w:rsid w:val="00B13214"/>
    <w:rsid w:val="00B14B3C"/>
    <w:rsid w:val="00B1782B"/>
    <w:rsid w:val="00B25461"/>
    <w:rsid w:val="00B265C4"/>
    <w:rsid w:val="00B3146E"/>
    <w:rsid w:val="00B37421"/>
    <w:rsid w:val="00B37B26"/>
    <w:rsid w:val="00B43667"/>
    <w:rsid w:val="00B44333"/>
    <w:rsid w:val="00B529F3"/>
    <w:rsid w:val="00B540EF"/>
    <w:rsid w:val="00B55549"/>
    <w:rsid w:val="00B57527"/>
    <w:rsid w:val="00B61532"/>
    <w:rsid w:val="00B635CC"/>
    <w:rsid w:val="00B6787D"/>
    <w:rsid w:val="00B7317A"/>
    <w:rsid w:val="00B76DB5"/>
    <w:rsid w:val="00B779AF"/>
    <w:rsid w:val="00B85F9A"/>
    <w:rsid w:val="00B9007B"/>
    <w:rsid w:val="00B92F3E"/>
    <w:rsid w:val="00B977BF"/>
    <w:rsid w:val="00BA5405"/>
    <w:rsid w:val="00BB0231"/>
    <w:rsid w:val="00BC04AE"/>
    <w:rsid w:val="00BC6753"/>
    <w:rsid w:val="00BD09D5"/>
    <w:rsid w:val="00BD27C2"/>
    <w:rsid w:val="00BD2844"/>
    <w:rsid w:val="00BD3286"/>
    <w:rsid w:val="00BD365D"/>
    <w:rsid w:val="00BF1819"/>
    <w:rsid w:val="00BF4E6B"/>
    <w:rsid w:val="00C04502"/>
    <w:rsid w:val="00C06C31"/>
    <w:rsid w:val="00C10FF0"/>
    <w:rsid w:val="00C15692"/>
    <w:rsid w:val="00C20BBE"/>
    <w:rsid w:val="00C20FC2"/>
    <w:rsid w:val="00C2208F"/>
    <w:rsid w:val="00C23463"/>
    <w:rsid w:val="00C26E26"/>
    <w:rsid w:val="00C34593"/>
    <w:rsid w:val="00C37C9D"/>
    <w:rsid w:val="00C41E6F"/>
    <w:rsid w:val="00C520C1"/>
    <w:rsid w:val="00C526CC"/>
    <w:rsid w:val="00C537AC"/>
    <w:rsid w:val="00C53C7F"/>
    <w:rsid w:val="00C57553"/>
    <w:rsid w:val="00C65D23"/>
    <w:rsid w:val="00C66DA2"/>
    <w:rsid w:val="00C73275"/>
    <w:rsid w:val="00C95C65"/>
    <w:rsid w:val="00CA1A1E"/>
    <w:rsid w:val="00CA6CFD"/>
    <w:rsid w:val="00CB274A"/>
    <w:rsid w:val="00CB5244"/>
    <w:rsid w:val="00CC1951"/>
    <w:rsid w:val="00CC6AF5"/>
    <w:rsid w:val="00CC7598"/>
    <w:rsid w:val="00CC760D"/>
    <w:rsid w:val="00CD1731"/>
    <w:rsid w:val="00CD4B0E"/>
    <w:rsid w:val="00CE1B77"/>
    <w:rsid w:val="00CE3D04"/>
    <w:rsid w:val="00CF2132"/>
    <w:rsid w:val="00CF7CAC"/>
    <w:rsid w:val="00D00970"/>
    <w:rsid w:val="00D030E1"/>
    <w:rsid w:val="00D07481"/>
    <w:rsid w:val="00D12F2C"/>
    <w:rsid w:val="00D17F17"/>
    <w:rsid w:val="00D26620"/>
    <w:rsid w:val="00D34401"/>
    <w:rsid w:val="00D34DC3"/>
    <w:rsid w:val="00D363D0"/>
    <w:rsid w:val="00D36F5B"/>
    <w:rsid w:val="00D40553"/>
    <w:rsid w:val="00D40D47"/>
    <w:rsid w:val="00D50186"/>
    <w:rsid w:val="00D51799"/>
    <w:rsid w:val="00D54E8A"/>
    <w:rsid w:val="00D5657C"/>
    <w:rsid w:val="00D6138C"/>
    <w:rsid w:val="00D63306"/>
    <w:rsid w:val="00D63FBB"/>
    <w:rsid w:val="00D66934"/>
    <w:rsid w:val="00D67D08"/>
    <w:rsid w:val="00D82BB1"/>
    <w:rsid w:val="00D83CBD"/>
    <w:rsid w:val="00D853C2"/>
    <w:rsid w:val="00D9404B"/>
    <w:rsid w:val="00D95CA5"/>
    <w:rsid w:val="00DA18CF"/>
    <w:rsid w:val="00DA1A79"/>
    <w:rsid w:val="00DA4249"/>
    <w:rsid w:val="00DA6BB4"/>
    <w:rsid w:val="00DB074C"/>
    <w:rsid w:val="00DB0BE2"/>
    <w:rsid w:val="00DC12DF"/>
    <w:rsid w:val="00DC1F5B"/>
    <w:rsid w:val="00DC7552"/>
    <w:rsid w:val="00DD1BAB"/>
    <w:rsid w:val="00DD31F2"/>
    <w:rsid w:val="00DD5E64"/>
    <w:rsid w:val="00DE050C"/>
    <w:rsid w:val="00DE160D"/>
    <w:rsid w:val="00DE3810"/>
    <w:rsid w:val="00DE6B4B"/>
    <w:rsid w:val="00DF07B7"/>
    <w:rsid w:val="00DF2672"/>
    <w:rsid w:val="00DF4B11"/>
    <w:rsid w:val="00DF7738"/>
    <w:rsid w:val="00E0609D"/>
    <w:rsid w:val="00E066D5"/>
    <w:rsid w:val="00E06BA4"/>
    <w:rsid w:val="00E10BF1"/>
    <w:rsid w:val="00E110B1"/>
    <w:rsid w:val="00E14263"/>
    <w:rsid w:val="00E17314"/>
    <w:rsid w:val="00E21764"/>
    <w:rsid w:val="00E3267C"/>
    <w:rsid w:val="00E34FBC"/>
    <w:rsid w:val="00E44F78"/>
    <w:rsid w:val="00E51A33"/>
    <w:rsid w:val="00E56D1C"/>
    <w:rsid w:val="00E6115C"/>
    <w:rsid w:val="00E6138D"/>
    <w:rsid w:val="00E63F00"/>
    <w:rsid w:val="00E66809"/>
    <w:rsid w:val="00E72E3F"/>
    <w:rsid w:val="00E739F9"/>
    <w:rsid w:val="00E80107"/>
    <w:rsid w:val="00E905F5"/>
    <w:rsid w:val="00E90A5E"/>
    <w:rsid w:val="00EA2ED6"/>
    <w:rsid w:val="00EA4277"/>
    <w:rsid w:val="00EB2FDD"/>
    <w:rsid w:val="00EB3CBB"/>
    <w:rsid w:val="00EC39A3"/>
    <w:rsid w:val="00ED31A8"/>
    <w:rsid w:val="00ED42D8"/>
    <w:rsid w:val="00EE1AB0"/>
    <w:rsid w:val="00EF0DEB"/>
    <w:rsid w:val="00EF2D39"/>
    <w:rsid w:val="00EF4A4F"/>
    <w:rsid w:val="00EF5AD8"/>
    <w:rsid w:val="00EF721E"/>
    <w:rsid w:val="00F016B3"/>
    <w:rsid w:val="00F04837"/>
    <w:rsid w:val="00F144C8"/>
    <w:rsid w:val="00F14FD1"/>
    <w:rsid w:val="00F15089"/>
    <w:rsid w:val="00F229FA"/>
    <w:rsid w:val="00F25A22"/>
    <w:rsid w:val="00F26A41"/>
    <w:rsid w:val="00F27125"/>
    <w:rsid w:val="00F31100"/>
    <w:rsid w:val="00F33CFC"/>
    <w:rsid w:val="00F37F00"/>
    <w:rsid w:val="00F40BDB"/>
    <w:rsid w:val="00F45553"/>
    <w:rsid w:val="00F5469C"/>
    <w:rsid w:val="00F62B2D"/>
    <w:rsid w:val="00F6387A"/>
    <w:rsid w:val="00F6677C"/>
    <w:rsid w:val="00F74EEA"/>
    <w:rsid w:val="00F775BA"/>
    <w:rsid w:val="00F777DB"/>
    <w:rsid w:val="00F77E83"/>
    <w:rsid w:val="00F80DDA"/>
    <w:rsid w:val="00F818C1"/>
    <w:rsid w:val="00F8359D"/>
    <w:rsid w:val="00F87C78"/>
    <w:rsid w:val="00FA56C8"/>
    <w:rsid w:val="00FA6606"/>
    <w:rsid w:val="00FA765C"/>
    <w:rsid w:val="00FB05E7"/>
    <w:rsid w:val="00FB0A4B"/>
    <w:rsid w:val="00FB1840"/>
    <w:rsid w:val="00FB77DC"/>
    <w:rsid w:val="00FC285F"/>
    <w:rsid w:val="00FC38D6"/>
    <w:rsid w:val="00FC4A7C"/>
    <w:rsid w:val="00FC572A"/>
    <w:rsid w:val="00FC5CC1"/>
    <w:rsid w:val="00FC787B"/>
    <w:rsid w:val="00FD06A1"/>
    <w:rsid w:val="00FE0470"/>
    <w:rsid w:val="00FE5BF8"/>
    <w:rsid w:val="00FF0A81"/>
    <w:rsid w:val="00FF0EC0"/>
    <w:rsid w:val="00FF14D5"/>
    <w:rsid w:val="00FF35BA"/>
    <w:rsid w:val="00FF3B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71D05677-F6E7-4054-9F3F-F15DBCAC2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877FAE"/>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Глава 1,Заголо"/>
    <w:basedOn w:val="a1"/>
    <w:next w:val="a1"/>
    <w:link w:val="10"/>
    <w:uiPriority w:val="9"/>
    <w:qFormat/>
    <w:rsid w:val="00510E5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aliases w:val="H2,contract,h2,2,Numbered text 3,heading 2,21,22,211,h:2,h:2app,T2,TF-Overskrit 2,Title2,ITT t2,PA Major Section,TE Heading 2,Livello 2,R2,H21,heading 2+ Indent: Left 0.25 in,título 2,TITRE 2,1st level heading,l2,level 2 no toc,A,2nd level"/>
    <w:basedOn w:val="a1"/>
    <w:next w:val="a1"/>
    <w:link w:val="20"/>
    <w:unhideWhenUsed/>
    <w:qFormat/>
    <w:rsid w:val="00DF07B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nhideWhenUsed/>
    <w:qFormat/>
    <w:rsid w:val="00BF1819"/>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1"/>
    <w:next w:val="a1"/>
    <w:link w:val="43"/>
    <w:unhideWhenUsed/>
    <w:qFormat/>
    <w:rsid w:val="00510E51"/>
    <w:pPr>
      <w:keepNext/>
      <w:keepLines/>
      <w:spacing w:before="40"/>
      <w:outlineLvl w:val="3"/>
    </w:pPr>
    <w:rPr>
      <w:rFonts w:asciiTheme="majorHAnsi" w:eastAsiaTheme="majorEastAsia" w:hAnsiTheme="majorHAnsi" w:cstheme="majorBidi"/>
      <w:i/>
      <w:iCs/>
      <w:color w:val="365F91" w:themeColor="accent1" w:themeShade="BF"/>
    </w:rPr>
  </w:style>
  <w:style w:type="paragraph" w:styleId="50">
    <w:name w:val="heading 5"/>
    <w:aliases w:val="_Подпункт"/>
    <w:basedOn w:val="a1"/>
    <w:next w:val="a1"/>
    <w:link w:val="51"/>
    <w:qFormat/>
    <w:rsid w:val="00111676"/>
    <w:pPr>
      <w:tabs>
        <w:tab w:val="num" w:pos="1008"/>
      </w:tabs>
      <w:spacing w:before="240" w:after="60"/>
      <w:ind w:left="1008" w:hanging="1008"/>
      <w:jc w:val="both"/>
      <w:outlineLvl w:val="4"/>
    </w:pPr>
    <w:rPr>
      <w:sz w:val="20"/>
      <w:szCs w:val="20"/>
    </w:rPr>
  </w:style>
  <w:style w:type="paragraph" w:styleId="6">
    <w:name w:val="heading 6"/>
    <w:basedOn w:val="a1"/>
    <w:next w:val="a1"/>
    <w:link w:val="60"/>
    <w:uiPriority w:val="9"/>
    <w:qFormat/>
    <w:rsid w:val="00111676"/>
    <w:pPr>
      <w:spacing w:before="240" w:after="60"/>
      <w:outlineLvl w:val="5"/>
    </w:pPr>
    <w:rPr>
      <w:b/>
      <w:bCs/>
      <w:sz w:val="20"/>
      <w:szCs w:val="20"/>
    </w:rPr>
  </w:style>
  <w:style w:type="paragraph" w:styleId="7">
    <w:name w:val="heading 7"/>
    <w:basedOn w:val="a1"/>
    <w:next w:val="a1"/>
    <w:link w:val="70"/>
    <w:qFormat/>
    <w:rsid w:val="00111676"/>
    <w:pPr>
      <w:tabs>
        <w:tab w:val="num" w:pos="1296"/>
      </w:tabs>
      <w:spacing w:before="240" w:after="60"/>
      <w:ind w:left="1296" w:hanging="1296"/>
      <w:jc w:val="both"/>
      <w:outlineLvl w:val="6"/>
    </w:pPr>
    <w:rPr>
      <w:rFonts w:ascii="Arial" w:hAnsi="Arial"/>
      <w:sz w:val="20"/>
      <w:szCs w:val="20"/>
    </w:rPr>
  </w:style>
  <w:style w:type="paragraph" w:styleId="8">
    <w:name w:val="heading 8"/>
    <w:basedOn w:val="a1"/>
    <w:next w:val="a1"/>
    <w:link w:val="80"/>
    <w:qFormat/>
    <w:rsid w:val="00111676"/>
    <w:pPr>
      <w:tabs>
        <w:tab w:val="num" w:pos="1440"/>
      </w:tabs>
      <w:spacing w:before="240" w:after="60"/>
      <w:ind w:left="1440" w:hanging="1440"/>
      <w:jc w:val="both"/>
      <w:outlineLvl w:val="7"/>
    </w:pPr>
    <w:rPr>
      <w:rFonts w:ascii="Arial" w:hAnsi="Arial"/>
      <w:i/>
      <w:sz w:val="20"/>
      <w:szCs w:val="20"/>
    </w:rPr>
  </w:style>
  <w:style w:type="paragraph" w:styleId="9">
    <w:name w:val="heading 9"/>
    <w:basedOn w:val="a1"/>
    <w:next w:val="a1"/>
    <w:link w:val="90"/>
    <w:qFormat/>
    <w:rsid w:val="00111676"/>
    <w:pPr>
      <w:tabs>
        <w:tab w:val="num" w:pos="1584"/>
      </w:tabs>
      <w:spacing w:before="240" w:after="60"/>
      <w:ind w:left="1584" w:hanging="1584"/>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basedOn w:val="a2"/>
    <w:uiPriority w:val="99"/>
    <w:unhideWhenUsed/>
    <w:rsid w:val="00EE1AB0"/>
    <w:rPr>
      <w:color w:val="0000FF" w:themeColor="hyperlink"/>
      <w:u w:val="single"/>
    </w:rPr>
  </w:style>
  <w:style w:type="paragraph" w:styleId="a6">
    <w:name w:val="Title"/>
    <w:aliases w:val="РЖДС,Заголовок,Название Знак Знак,%Title Знак Знак,Название Знак Знак1 Знак"/>
    <w:basedOn w:val="a1"/>
    <w:link w:val="a7"/>
    <w:uiPriority w:val="99"/>
    <w:qFormat/>
    <w:rsid w:val="00EE1AB0"/>
    <w:pPr>
      <w:widowControl w:val="0"/>
      <w:autoSpaceDE w:val="0"/>
      <w:autoSpaceDN w:val="0"/>
      <w:adjustRightInd w:val="0"/>
      <w:jc w:val="center"/>
    </w:pPr>
  </w:style>
  <w:style w:type="character" w:customStyle="1" w:styleId="a7">
    <w:name w:val="Название Знак"/>
    <w:aliases w:val="РЖДС Знак,Заголовок Знак,Название Знак Знак Знак,%Title Знак Знак Знак,Название Знак Знак1 Знак Знак"/>
    <w:basedOn w:val="a2"/>
    <w:link w:val="a6"/>
    <w:uiPriority w:val="99"/>
    <w:rsid w:val="00EE1AB0"/>
    <w:rPr>
      <w:rFonts w:ascii="Times New Roman" w:eastAsia="Times New Roman" w:hAnsi="Times New Roman" w:cs="Times New Roman"/>
      <w:sz w:val="24"/>
      <w:szCs w:val="24"/>
      <w:lang w:eastAsia="ru-RU"/>
    </w:rPr>
  </w:style>
  <w:style w:type="paragraph" w:customStyle="1" w:styleId="Heading">
    <w:name w:val="Heading"/>
    <w:uiPriority w:val="99"/>
    <w:rsid w:val="00EE1AB0"/>
    <w:pPr>
      <w:spacing w:after="0" w:line="240" w:lineRule="auto"/>
    </w:pPr>
    <w:rPr>
      <w:rFonts w:ascii="Arial" w:eastAsia="Times New Roman" w:hAnsi="Arial" w:cs="Arial"/>
      <w:b/>
      <w:bCs/>
      <w:lang w:eastAsia="ru-RU"/>
    </w:rPr>
  </w:style>
  <w:style w:type="paragraph" w:styleId="a8">
    <w:name w:val="Balloon Text"/>
    <w:basedOn w:val="a1"/>
    <w:link w:val="a9"/>
    <w:unhideWhenUsed/>
    <w:rsid w:val="00115494"/>
    <w:rPr>
      <w:rFonts w:ascii="Tahoma" w:hAnsi="Tahoma" w:cs="Tahoma"/>
      <w:sz w:val="16"/>
      <w:szCs w:val="16"/>
    </w:rPr>
  </w:style>
  <w:style w:type="character" w:customStyle="1" w:styleId="a9">
    <w:name w:val="Текст выноски Знак"/>
    <w:basedOn w:val="a2"/>
    <w:link w:val="a8"/>
    <w:rsid w:val="00115494"/>
    <w:rPr>
      <w:rFonts w:ascii="Tahoma" w:eastAsia="Times New Roman" w:hAnsi="Tahoma" w:cs="Tahoma"/>
      <w:sz w:val="16"/>
      <w:szCs w:val="16"/>
      <w:lang w:eastAsia="ru-RU"/>
    </w:rPr>
  </w:style>
  <w:style w:type="paragraph" w:styleId="aa">
    <w:name w:val="footnote text"/>
    <w:aliases w:val="Знак4 Знак,Текст сноски Знак Знак,Знак4 Знак1,Знак4,Знак4 Знак Знак Знак2,Текст сноски Знак Знак1, Знак4 Знак,Footnote Text Char,Footnote Text Char Знак, Знак4 Знак1, Знак4, Знак8 Знак Знак, Знак8 Знак, Знак8, Знак6 Знак,Знак6 Знак,Знак8,C"/>
    <w:basedOn w:val="a1"/>
    <w:link w:val="ab"/>
    <w:unhideWhenUsed/>
    <w:qFormat/>
    <w:rsid w:val="00207B76"/>
    <w:rPr>
      <w:sz w:val="20"/>
      <w:szCs w:val="20"/>
    </w:rPr>
  </w:style>
  <w:style w:type="character" w:customStyle="1" w:styleId="ab">
    <w:name w:val="Текст сноски Знак"/>
    <w:aliases w:val="Знак4 Знак Знак,Текст сноски Знак Знак Знак,Знак4 Знак1 Знак,Знак4 Знак2,Знак4 Знак Знак Знак2 Знак,Текст сноски Знак Знак1 Знак, Знак4 Знак Знак,Footnote Text Char Знак1,Footnote Text Char Знак Знак, Знак4 Знак1 Знак, Знак4 Знак2"/>
    <w:basedOn w:val="a2"/>
    <w:link w:val="aa"/>
    <w:qFormat/>
    <w:rsid w:val="00207B76"/>
    <w:rPr>
      <w:rFonts w:ascii="Times New Roman" w:eastAsia="Times New Roman" w:hAnsi="Times New Roman" w:cs="Times New Roman"/>
      <w:sz w:val="20"/>
      <w:szCs w:val="20"/>
      <w:lang w:eastAsia="ru-RU"/>
    </w:rPr>
  </w:style>
  <w:style w:type="character" w:styleId="ac">
    <w:name w:val="footnote reference"/>
    <w:qFormat/>
    <w:rsid w:val="00207B76"/>
    <w:rPr>
      <w:vertAlign w:val="superscript"/>
    </w:rPr>
  </w:style>
  <w:style w:type="character" w:customStyle="1" w:styleId="30">
    <w:name w:val="Заголовок 3 Знак"/>
    <w:basedOn w:val="a2"/>
    <w:link w:val="3"/>
    <w:rsid w:val="00BF1819"/>
    <w:rPr>
      <w:rFonts w:asciiTheme="majorHAnsi" w:eastAsiaTheme="majorEastAsia" w:hAnsiTheme="majorHAnsi" w:cstheme="majorBidi"/>
      <w:b/>
      <w:bCs/>
      <w:color w:val="4F81BD" w:themeColor="accent1"/>
      <w:sz w:val="24"/>
      <w:szCs w:val="24"/>
      <w:lang w:eastAsia="ru-RU"/>
    </w:rPr>
  </w:style>
  <w:style w:type="paragraph" w:styleId="ad">
    <w:name w:val="List Paragraph"/>
    <w:aliases w:val="Маркер,название,Bullet List,FooterText,numbered,SL_Абзац списка,List Paragraph,Абзац списка3,f_Абзац 1,Bullet Number,Нумерованый список,lp1,ПАРАГРАФ,Paragraphe de liste1,Текстовая,List Paragraph1,Абзац списка1,Абзац списка11,Абзац списка4"/>
    <w:basedOn w:val="a1"/>
    <w:link w:val="ae"/>
    <w:uiPriority w:val="34"/>
    <w:qFormat/>
    <w:rsid w:val="00601CD8"/>
    <w:pPr>
      <w:ind w:left="720"/>
      <w:contextualSpacing/>
    </w:pPr>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Заголо Знак"/>
    <w:basedOn w:val="a2"/>
    <w:link w:val="1"/>
    <w:uiPriority w:val="9"/>
    <w:rsid w:val="00510E51"/>
    <w:rPr>
      <w:rFonts w:asciiTheme="majorHAnsi" w:eastAsiaTheme="majorEastAsia" w:hAnsiTheme="majorHAnsi" w:cstheme="majorBidi"/>
      <w:color w:val="365F91" w:themeColor="accent1" w:themeShade="BF"/>
      <w:sz w:val="32"/>
      <w:szCs w:val="32"/>
      <w:lang w:eastAsia="ru-RU"/>
    </w:rPr>
  </w:style>
  <w:style w:type="character" w:customStyle="1" w:styleId="43">
    <w:name w:val="Заголовок 4 Знак"/>
    <w:basedOn w:val="a2"/>
    <w:link w:val="40"/>
    <w:rsid w:val="00510E51"/>
    <w:rPr>
      <w:rFonts w:asciiTheme="majorHAnsi" w:eastAsiaTheme="majorEastAsia" w:hAnsiTheme="majorHAnsi" w:cstheme="majorBidi"/>
      <w:i/>
      <w:iCs/>
      <w:color w:val="365F91" w:themeColor="accent1" w:themeShade="BF"/>
      <w:sz w:val="24"/>
      <w:szCs w:val="24"/>
      <w:lang w:eastAsia="ru-RU"/>
    </w:rPr>
  </w:style>
  <w:style w:type="paragraph" w:styleId="af">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1"/>
    <w:link w:val="af0"/>
    <w:qFormat/>
    <w:rsid w:val="00243D25"/>
    <w:pPr>
      <w:ind w:firstLine="709"/>
      <w:jc w:val="both"/>
    </w:pPr>
    <w:rPr>
      <w:rFonts w:eastAsia="MS Mincho"/>
      <w:sz w:val="26"/>
    </w:rPr>
  </w:style>
  <w:style w:type="character" w:customStyle="1" w:styleId="af0">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2"/>
    <w:link w:val="af"/>
    <w:qFormat/>
    <w:rsid w:val="00243D25"/>
    <w:rPr>
      <w:rFonts w:ascii="Times New Roman" w:eastAsia="MS Mincho" w:hAnsi="Times New Roman" w:cs="Times New Roman"/>
      <w:sz w:val="26"/>
      <w:szCs w:val="24"/>
      <w:lang w:eastAsia="ru-RU"/>
    </w:rPr>
  </w:style>
  <w:style w:type="paragraph" w:styleId="af1">
    <w:name w:val="header"/>
    <w:basedOn w:val="a1"/>
    <w:link w:val="af2"/>
    <w:unhideWhenUsed/>
    <w:rsid w:val="00F45553"/>
    <w:pPr>
      <w:tabs>
        <w:tab w:val="center" w:pos="4677"/>
        <w:tab w:val="right" w:pos="9355"/>
      </w:tabs>
    </w:pPr>
  </w:style>
  <w:style w:type="character" w:customStyle="1" w:styleId="af2">
    <w:name w:val="Верхний колонтитул Знак"/>
    <w:basedOn w:val="a2"/>
    <w:link w:val="af1"/>
    <w:rsid w:val="00F45553"/>
    <w:rPr>
      <w:rFonts w:ascii="Times New Roman" w:eastAsia="Times New Roman" w:hAnsi="Times New Roman" w:cs="Times New Roman"/>
      <w:sz w:val="24"/>
      <w:szCs w:val="24"/>
      <w:lang w:eastAsia="ru-RU"/>
    </w:rPr>
  </w:style>
  <w:style w:type="paragraph" w:styleId="af3">
    <w:name w:val="footer"/>
    <w:basedOn w:val="a1"/>
    <w:link w:val="af4"/>
    <w:unhideWhenUsed/>
    <w:rsid w:val="00F45553"/>
    <w:pPr>
      <w:tabs>
        <w:tab w:val="center" w:pos="4677"/>
        <w:tab w:val="right" w:pos="9355"/>
      </w:tabs>
    </w:pPr>
  </w:style>
  <w:style w:type="character" w:customStyle="1" w:styleId="af4">
    <w:name w:val="Нижний колонтитул Знак"/>
    <w:basedOn w:val="a2"/>
    <w:link w:val="af3"/>
    <w:rsid w:val="00F45553"/>
    <w:rPr>
      <w:rFonts w:ascii="Times New Roman" w:eastAsia="Times New Roman" w:hAnsi="Times New Roman" w:cs="Times New Roman"/>
      <w:sz w:val="24"/>
      <w:szCs w:val="24"/>
      <w:lang w:eastAsia="ru-RU"/>
    </w:rPr>
  </w:style>
  <w:style w:type="character" w:customStyle="1" w:styleId="20">
    <w:name w:val="Заголовок 2 Знак"/>
    <w:aliases w:val="H2 Знак,contract Знак,h2 Знак,2 Знак,Numbered text 3 Знак,heading 2 Знак,21 Знак,22 Знак,211 Знак,h:2 Знак,h:2app Знак,T2 Знак,TF-Overskrit 2 Знак,Title2 Знак,ITT t2 Знак,PA Major Section Знак,TE Heading 2 Знак,Livello 2 Знак,R2 Знак"/>
    <w:basedOn w:val="a2"/>
    <w:link w:val="2"/>
    <w:rsid w:val="00DF07B7"/>
    <w:rPr>
      <w:rFonts w:asciiTheme="majorHAnsi" w:eastAsiaTheme="majorEastAsia" w:hAnsiTheme="majorHAnsi" w:cstheme="majorBidi"/>
      <w:b/>
      <w:bCs/>
      <w:color w:val="4F81BD" w:themeColor="accent1"/>
      <w:sz w:val="26"/>
      <w:szCs w:val="26"/>
      <w:lang w:eastAsia="ru-RU"/>
    </w:rPr>
  </w:style>
  <w:style w:type="paragraph" w:styleId="23">
    <w:name w:val="Body Text Indent 2"/>
    <w:aliases w:val="Знак,Знак11"/>
    <w:basedOn w:val="a1"/>
    <w:link w:val="24"/>
    <w:unhideWhenUsed/>
    <w:rsid w:val="00DF07B7"/>
    <w:pPr>
      <w:spacing w:after="120" w:line="480" w:lineRule="auto"/>
      <w:ind w:left="283"/>
    </w:pPr>
  </w:style>
  <w:style w:type="character" w:customStyle="1" w:styleId="24">
    <w:name w:val="Основной текст с отступом 2 Знак"/>
    <w:aliases w:val="Знак Знак1,Знак11 Знак1"/>
    <w:basedOn w:val="a2"/>
    <w:link w:val="23"/>
    <w:rsid w:val="00DF07B7"/>
    <w:rPr>
      <w:rFonts w:ascii="Times New Roman" w:eastAsia="Times New Roman" w:hAnsi="Times New Roman" w:cs="Times New Roman"/>
      <w:sz w:val="24"/>
      <w:szCs w:val="24"/>
      <w:lang w:eastAsia="ru-RU"/>
    </w:rPr>
  </w:style>
  <w:style w:type="table" w:styleId="af5">
    <w:name w:val="Table Grid"/>
    <w:basedOn w:val="a3"/>
    <w:uiPriority w:val="59"/>
    <w:rsid w:val="001541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350923"/>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link w:val="ConsNormal0"/>
    <w:rsid w:val="0035092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Barcode">
    <w:name w:val="Barcode"/>
    <w:basedOn w:val="a1"/>
    <w:rsid w:val="00AB501C"/>
    <w:pPr>
      <w:widowControl w:val="0"/>
      <w:shd w:val="clear" w:color="auto" w:fill="FFFFFF"/>
      <w:jc w:val="both"/>
    </w:pPr>
    <w:rPr>
      <w:sz w:val="20"/>
      <w:szCs w:val="20"/>
    </w:rPr>
  </w:style>
  <w:style w:type="paragraph" w:customStyle="1" w:styleId="Af6">
    <w:name w:val="Текстовый блок A"/>
    <w:rsid w:val="00AB501C"/>
    <w:pPr>
      <w:spacing w:after="0" w:line="240" w:lineRule="auto"/>
    </w:pPr>
    <w:rPr>
      <w:rFonts w:ascii="Helvetica" w:eastAsia="ヒラギノ角ゴ Pro W3" w:hAnsi="Helvetica" w:cs="Times New Roman"/>
      <w:color w:val="000000"/>
      <w:sz w:val="24"/>
      <w:szCs w:val="20"/>
      <w:lang w:eastAsia="ru-RU"/>
    </w:rPr>
  </w:style>
  <w:style w:type="paragraph" w:styleId="af7">
    <w:name w:val="Body Text Indent"/>
    <w:aliases w:val="текст"/>
    <w:basedOn w:val="a1"/>
    <w:link w:val="af8"/>
    <w:rsid w:val="00AB501C"/>
    <w:pPr>
      <w:autoSpaceDE w:val="0"/>
      <w:autoSpaceDN w:val="0"/>
      <w:adjustRightInd w:val="0"/>
      <w:ind w:firstLine="720"/>
      <w:jc w:val="both"/>
    </w:pPr>
  </w:style>
  <w:style w:type="character" w:customStyle="1" w:styleId="af8">
    <w:name w:val="Основной текст с отступом Знак"/>
    <w:aliases w:val="текст Знак"/>
    <w:basedOn w:val="a2"/>
    <w:link w:val="af7"/>
    <w:rsid w:val="00AB501C"/>
    <w:rPr>
      <w:rFonts w:ascii="Times New Roman" w:eastAsia="Times New Roman" w:hAnsi="Times New Roman" w:cs="Times New Roman"/>
      <w:sz w:val="24"/>
      <w:szCs w:val="24"/>
      <w:lang w:eastAsia="ru-RU"/>
    </w:rPr>
  </w:style>
  <w:style w:type="character" w:styleId="af9">
    <w:name w:val="Subtle Reference"/>
    <w:basedOn w:val="a2"/>
    <w:uiPriority w:val="31"/>
    <w:qFormat/>
    <w:rsid w:val="00AB501C"/>
    <w:rPr>
      <w:smallCaps/>
      <w:color w:val="C0504D" w:themeColor="accent2"/>
      <w:u w:val="single"/>
    </w:rPr>
  </w:style>
  <w:style w:type="character" w:customStyle="1" w:styleId="ae">
    <w:name w:val="Абзац списка Знак"/>
    <w:aliases w:val="Маркер Знак,название Знак,Bullet List Знак,FooterText Знак,numbered Знак,SL_Абзац списка Знак,List Paragraph Знак,Абзац списка3 Знак,f_Абзац 1 Знак,Bullet Number Знак,Нумерованый список Знак,lp1 Знак,ПАРАГРАФ Знак,Текстовая Знак"/>
    <w:link w:val="ad"/>
    <w:uiPriority w:val="34"/>
    <w:qFormat/>
    <w:locked/>
    <w:rsid w:val="00AB501C"/>
    <w:rPr>
      <w:rFonts w:ascii="Times New Roman" w:eastAsia="Times New Roman" w:hAnsi="Times New Roman" w:cs="Times New Roman"/>
      <w:sz w:val="24"/>
      <w:szCs w:val="24"/>
      <w:lang w:eastAsia="ru-RU"/>
    </w:rPr>
  </w:style>
  <w:style w:type="character" w:customStyle="1" w:styleId="FontStyle36">
    <w:name w:val="Font Style36"/>
    <w:uiPriority w:val="99"/>
    <w:rsid w:val="000250E5"/>
    <w:rPr>
      <w:rFonts w:ascii="Times New Roman" w:hAnsi="Times New Roman" w:cs="Times New Roman"/>
      <w:spacing w:val="10"/>
      <w:sz w:val="24"/>
      <w:szCs w:val="24"/>
    </w:rPr>
  </w:style>
  <w:style w:type="paragraph" w:customStyle="1" w:styleId="Style1">
    <w:name w:val="Style1"/>
    <w:basedOn w:val="a1"/>
    <w:uiPriority w:val="99"/>
    <w:rsid w:val="000250E5"/>
    <w:pPr>
      <w:widowControl w:val="0"/>
      <w:autoSpaceDE w:val="0"/>
      <w:autoSpaceDN w:val="0"/>
      <w:adjustRightInd w:val="0"/>
      <w:spacing w:line="293" w:lineRule="exact"/>
      <w:jc w:val="center"/>
    </w:pPr>
  </w:style>
  <w:style w:type="paragraph" w:customStyle="1" w:styleId="Style2">
    <w:name w:val="Style2"/>
    <w:basedOn w:val="a1"/>
    <w:uiPriority w:val="99"/>
    <w:rsid w:val="000250E5"/>
    <w:pPr>
      <w:widowControl w:val="0"/>
      <w:autoSpaceDE w:val="0"/>
      <w:autoSpaceDN w:val="0"/>
      <w:adjustRightInd w:val="0"/>
    </w:pPr>
  </w:style>
  <w:style w:type="paragraph" w:customStyle="1" w:styleId="Style4">
    <w:name w:val="Style4"/>
    <w:basedOn w:val="a1"/>
    <w:rsid w:val="000250E5"/>
    <w:pPr>
      <w:widowControl w:val="0"/>
      <w:autoSpaceDE w:val="0"/>
      <w:autoSpaceDN w:val="0"/>
      <w:adjustRightInd w:val="0"/>
    </w:pPr>
  </w:style>
  <w:style w:type="paragraph" w:customStyle="1" w:styleId="Style5">
    <w:name w:val="Style5"/>
    <w:basedOn w:val="a1"/>
    <w:uiPriority w:val="99"/>
    <w:rsid w:val="000250E5"/>
    <w:pPr>
      <w:widowControl w:val="0"/>
      <w:autoSpaceDE w:val="0"/>
      <w:autoSpaceDN w:val="0"/>
      <w:adjustRightInd w:val="0"/>
      <w:spacing w:line="293" w:lineRule="exact"/>
      <w:ind w:firstLine="715"/>
      <w:jc w:val="both"/>
    </w:pPr>
  </w:style>
  <w:style w:type="paragraph" w:customStyle="1" w:styleId="Style7">
    <w:name w:val="Style7"/>
    <w:basedOn w:val="a1"/>
    <w:uiPriority w:val="99"/>
    <w:rsid w:val="000250E5"/>
    <w:pPr>
      <w:widowControl w:val="0"/>
      <w:autoSpaceDE w:val="0"/>
      <w:autoSpaceDN w:val="0"/>
      <w:adjustRightInd w:val="0"/>
      <w:spacing w:line="307" w:lineRule="exact"/>
      <w:ind w:firstLine="682"/>
      <w:jc w:val="both"/>
    </w:pPr>
  </w:style>
  <w:style w:type="paragraph" w:customStyle="1" w:styleId="Style18">
    <w:name w:val="Style18"/>
    <w:basedOn w:val="a1"/>
    <w:uiPriority w:val="99"/>
    <w:rsid w:val="000250E5"/>
    <w:pPr>
      <w:widowControl w:val="0"/>
      <w:autoSpaceDE w:val="0"/>
      <w:autoSpaceDN w:val="0"/>
      <w:adjustRightInd w:val="0"/>
      <w:spacing w:line="317" w:lineRule="exact"/>
      <w:ind w:firstLine="667"/>
    </w:pPr>
  </w:style>
  <w:style w:type="paragraph" w:customStyle="1" w:styleId="Style21">
    <w:name w:val="Style21"/>
    <w:basedOn w:val="a1"/>
    <w:uiPriority w:val="99"/>
    <w:rsid w:val="000250E5"/>
    <w:pPr>
      <w:widowControl w:val="0"/>
      <w:autoSpaceDE w:val="0"/>
      <w:autoSpaceDN w:val="0"/>
      <w:adjustRightInd w:val="0"/>
      <w:spacing w:line="312" w:lineRule="exact"/>
      <w:ind w:firstLine="662"/>
    </w:pPr>
  </w:style>
  <w:style w:type="character" w:customStyle="1" w:styleId="FontStyle35">
    <w:name w:val="Font Style35"/>
    <w:uiPriority w:val="99"/>
    <w:rsid w:val="000250E5"/>
    <w:rPr>
      <w:rFonts w:ascii="Times New Roman" w:hAnsi="Times New Roman" w:cs="Times New Roman"/>
      <w:b/>
      <w:bCs/>
      <w:spacing w:val="10"/>
      <w:sz w:val="24"/>
      <w:szCs w:val="24"/>
    </w:rPr>
  </w:style>
  <w:style w:type="paragraph" w:customStyle="1" w:styleId="BodyTextIndent1">
    <w:name w:val="Body Text Indent1"/>
    <w:basedOn w:val="a1"/>
    <w:rsid w:val="000250E5"/>
    <w:pPr>
      <w:spacing w:after="120"/>
      <w:ind w:left="283"/>
    </w:pPr>
    <w:rPr>
      <w:rFonts w:ascii="Calibri" w:eastAsia="Calibri" w:hAnsi="Calibri" w:cs="Arial"/>
      <w:lang w:val="en-US" w:eastAsia="en-US"/>
    </w:rPr>
  </w:style>
  <w:style w:type="paragraph" w:customStyle="1" w:styleId="33">
    <w:name w:val="Обычный3"/>
    <w:rsid w:val="000250E5"/>
    <w:pPr>
      <w:snapToGrid w:val="0"/>
      <w:spacing w:after="0" w:line="240" w:lineRule="auto"/>
    </w:pPr>
    <w:rPr>
      <w:rFonts w:ascii="Times New Roman" w:eastAsia="Times New Roman" w:hAnsi="Times New Roman" w:cs="Times New Roman"/>
      <w:sz w:val="20"/>
      <w:szCs w:val="20"/>
      <w:lang w:eastAsia="ru-RU"/>
    </w:rPr>
  </w:style>
  <w:style w:type="paragraph" w:customStyle="1" w:styleId="BodyText21">
    <w:name w:val="Body Text 21"/>
    <w:basedOn w:val="a1"/>
    <w:rsid w:val="000250E5"/>
    <w:pPr>
      <w:ind w:firstLine="720"/>
      <w:jc w:val="both"/>
    </w:pPr>
    <w:rPr>
      <w:szCs w:val="20"/>
    </w:rPr>
  </w:style>
  <w:style w:type="paragraph" w:customStyle="1" w:styleId="44">
    <w:name w:val="Обычный4"/>
    <w:basedOn w:val="a1"/>
    <w:rsid w:val="000250E5"/>
    <w:pPr>
      <w:spacing w:before="100" w:beforeAutospacing="1" w:after="100" w:afterAutospacing="1"/>
    </w:pPr>
    <w:rPr>
      <w:rFonts w:ascii="Arial Unicode MS" w:eastAsia="Arial Unicode MS" w:hAnsi="Arial Unicode MS" w:cs="Arial Unicode MS"/>
    </w:rPr>
  </w:style>
  <w:style w:type="paragraph" w:customStyle="1" w:styleId="52">
    <w:name w:val="Абзац списка5"/>
    <w:basedOn w:val="a1"/>
    <w:rsid w:val="000250E5"/>
    <w:pPr>
      <w:spacing w:after="200" w:line="276" w:lineRule="auto"/>
      <w:ind w:left="720"/>
    </w:pPr>
    <w:rPr>
      <w:rFonts w:ascii="Calibri" w:eastAsia="Calibri" w:hAnsi="Calibri" w:cs="Calibri"/>
      <w:sz w:val="22"/>
      <w:szCs w:val="22"/>
    </w:rPr>
  </w:style>
  <w:style w:type="character" w:styleId="afa">
    <w:name w:val="page number"/>
    <w:rsid w:val="000250E5"/>
  </w:style>
  <w:style w:type="paragraph" w:styleId="afb">
    <w:name w:val="No Spacing"/>
    <w:aliases w:val="Без интервал,Без интервала2,Основной,мой,МОЙ,Без интервала 111,МММ,МОЙ МОЙ,для таблиц,с интервалом,Без интервала11,Без интервала Знак Знак Знак,Без интервала Знак Знак"/>
    <w:link w:val="afc"/>
    <w:uiPriority w:val="1"/>
    <w:qFormat/>
    <w:rsid w:val="000250E5"/>
    <w:pPr>
      <w:spacing w:after="0" w:line="240" w:lineRule="auto"/>
    </w:pPr>
  </w:style>
  <w:style w:type="paragraph" w:customStyle="1" w:styleId="11">
    <w:name w:val="Основной текст с отступом1"/>
    <w:basedOn w:val="a1"/>
    <w:rsid w:val="000250E5"/>
    <w:pPr>
      <w:ind w:left="709" w:hanging="709"/>
      <w:jc w:val="both"/>
    </w:pPr>
    <w:rPr>
      <w:sz w:val="20"/>
      <w:szCs w:val="20"/>
    </w:rPr>
  </w:style>
  <w:style w:type="numbering" w:customStyle="1" w:styleId="12">
    <w:name w:val="Нет списка1"/>
    <w:next w:val="a4"/>
    <w:uiPriority w:val="99"/>
    <w:semiHidden/>
    <w:unhideWhenUsed/>
    <w:rsid w:val="000250E5"/>
  </w:style>
  <w:style w:type="paragraph" w:styleId="afd">
    <w:name w:val="caption"/>
    <w:basedOn w:val="a1"/>
    <w:next w:val="a1"/>
    <w:qFormat/>
    <w:rsid w:val="00412B0B"/>
    <w:pPr>
      <w:spacing w:line="360" w:lineRule="auto"/>
      <w:ind w:firstLine="720"/>
      <w:jc w:val="both"/>
      <w:outlineLvl w:val="0"/>
    </w:pPr>
    <w:rPr>
      <w:b/>
      <w:bCs/>
      <w:szCs w:val="20"/>
    </w:rPr>
  </w:style>
  <w:style w:type="character" w:customStyle="1" w:styleId="51">
    <w:name w:val="Заголовок 5 Знак"/>
    <w:aliases w:val="_Подпункт Знак"/>
    <w:basedOn w:val="a2"/>
    <w:link w:val="50"/>
    <w:rsid w:val="00111676"/>
    <w:rPr>
      <w:rFonts w:ascii="Times New Roman" w:eastAsia="Times New Roman" w:hAnsi="Times New Roman" w:cs="Times New Roman"/>
      <w:sz w:val="20"/>
      <w:szCs w:val="20"/>
      <w:lang w:eastAsia="ru-RU"/>
    </w:rPr>
  </w:style>
  <w:style w:type="character" w:customStyle="1" w:styleId="60">
    <w:name w:val="Заголовок 6 Знак"/>
    <w:basedOn w:val="a2"/>
    <w:link w:val="6"/>
    <w:uiPriority w:val="9"/>
    <w:rsid w:val="00111676"/>
    <w:rPr>
      <w:rFonts w:ascii="Times New Roman" w:eastAsia="Times New Roman" w:hAnsi="Times New Roman" w:cs="Times New Roman"/>
      <w:b/>
      <w:bCs/>
      <w:sz w:val="20"/>
      <w:szCs w:val="20"/>
      <w:lang w:eastAsia="ru-RU"/>
    </w:rPr>
  </w:style>
  <w:style w:type="character" w:customStyle="1" w:styleId="70">
    <w:name w:val="Заголовок 7 Знак"/>
    <w:basedOn w:val="a2"/>
    <w:link w:val="7"/>
    <w:rsid w:val="00111676"/>
    <w:rPr>
      <w:rFonts w:ascii="Arial" w:eastAsia="Times New Roman" w:hAnsi="Arial" w:cs="Times New Roman"/>
      <w:sz w:val="20"/>
      <w:szCs w:val="20"/>
      <w:lang w:eastAsia="ru-RU"/>
    </w:rPr>
  </w:style>
  <w:style w:type="character" w:customStyle="1" w:styleId="80">
    <w:name w:val="Заголовок 8 Знак"/>
    <w:basedOn w:val="a2"/>
    <w:link w:val="8"/>
    <w:rsid w:val="00111676"/>
    <w:rPr>
      <w:rFonts w:ascii="Arial" w:eastAsia="Times New Roman" w:hAnsi="Arial" w:cs="Times New Roman"/>
      <w:i/>
      <w:sz w:val="20"/>
      <w:szCs w:val="20"/>
      <w:lang w:eastAsia="ru-RU"/>
    </w:rPr>
  </w:style>
  <w:style w:type="character" w:customStyle="1" w:styleId="90">
    <w:name w:val="Заголовок 9 Знак"/>
    <w:basedOn w:val="a2"/>
    <w:link w:val="9"/>
    <w:rsid w:val="00111676"/>
    <w:rPr>
      <w:rFonts w:ascii="Arial" w:eastAsia="Times New Roman" w:hAnsi="Arial" w:cs="Times New Roman"/>
      <w:b/>
      <w:i/>
      <w:sz w:val="18"/>
      <w:szCs w:val="20"/>
      <w:lang w:eastAsia="ru-RU"/>
    </w:rPr>
  </w:style>
  <w:style w:type="paragraph" w:customStyle="1" w:styleId="ConsPlusNormal">
    <w:name w:val="ConsPlusNormal"/>
    <w:link w:val="ConsPlusNormal0"/>
    <w:rsid w:val="00111676"/>
    <w:pPr>
      <w:autoSpaceDE w:val="0"/>
      <w:autoSpaceDN w:val="0"/>
      <w:adjustRightInd w:val="0"/>
      <w:spacing w:after="0" w:line="240" w:lineRule="auto"/>
      <w:ind w:firstLine="720"/>
    </w:pPr>
    <w:rPr>
      <w:rFonts w:ascii="Arial" w:eastAsia="Times New Roman" w:hAnsi="Arial" w:cs="Arial"/>
      <w:sz w:val="28"/>
      <w:szCs w:val="28"/>
      <w:lang w:eastAsia="ru-RU"/>
    </w:rPr>
  </w:style>
  <w:style w:type="character" w:customStyle="1" w:styleId="ConsPlusNormal0">
    <w:name w:val="ConsPlusNormal Знак"/>
    <w:link w:val="ConsPlusNormal"/>
    <w:locked/>
    <w:rsid w:val="00111676"/>
    <w:rPr>
      <w:rFonts w:ascii="Arial" w:eastAsia="Times New Roman" w:hAnsi="Arial" w:cs="Arial"/>
      <w:sz w:val="28"/>
      <w:szCs w:val="28"/>
      <w:lang w:eastAsia="ru-RU"/>
    </w:rPr>
  </w:style>
  <w:style w:type="character" w:customStyle="1" w:styleId="13">
    <w:name w:val="Основной текст с отступом Знак1"/>
    <w:uiPriority w:val="99"/>
    <w:rsid w:val="00111676"/>
    <w:rPr>
      <w:rFonts w:ascii="Times New Roman" w:eastAsia="Times New Roman" w:hAnsi="Times New Roman" w:cs="Times New Roman"/>
      <w:sz w:val="20"/>
      <w:szCs w:val="20"/>
      <w:lang w:eastAsia="ru-RU"/>
    </w:rPr>
  </w:style>
  <w:style w:type="character" w:customStyle="1" w:styleId="14">
    <w:name w:val="Нижний колонтитул Знак1"/>
    <w:uiPriority w:val="99"/>
    <w:rsid w:val="00111676"/>
    <w:rPr>
      <w:rFonts w:ascii="Times New Roman" w:eastAsia="Times New Roman" w:hAnsi="Times New Roman" w:cs="Times New Roman"/>
      <w:sz w:val="24"/>
      <w:szCs w:val="24"/>
      <w:lang w:eastAsia="ru-RU"/>
    </w:rPr>
  </w:style>
  <w:style w:type="paragraph" w:customStyle="1" w:styleId="c-number">
    <w:name w:val="c-number"/>
    <w:basedOn w:val="a1"/>
    <w:uiPriority w:val="99"/>
    <w:rsid w:val="00111676"/>
    <w:pPr>
      <w:spacing w:before="675"/>
      <w:jc w:val="center"/>
    </w:pPr>
    <w:rPr>
      <w:i/>
      <w:iCs/>
      <w:sz w:val="33"/>
      <w:szCs w:val="33"/>
    </w:rPr>
  </w:style>
  <w:style w:type="paragraph" w:customStyle="1" w:styleId="afe">
    <w:name w:val="А_обычный"/>
    <w:basedOn w:val="a1"/>
    <w:uiPriority w:val="99"/>
    <w:rsid w:val="00111676"/>
    <w:pPr>
      <w:ind w:firstLine="709"/>
      <w:jc w:val="both"/>
    </w:pPr>
  </w:style>
  <w:style w:type="character" w:customStyle="1" w:styleId="aff">
    <w:name w:val="Не вступил в силу"/>
    <w:uiPriority w:val="99"/>
    <w:rsid w:val="00111676"/>
    <w:rPr>
      <w:b/>
      <w:bCs/>
      <w:color w:val="008080"/>
    </w:rPr>
  </w:style>
  <w:style w:type="paragraph" w:customStyle="1" w:styleId="25">
    <w:name w:val="Знак Знак2 Знак"/>
    <w:basedOn w:val="a1"/>
    <w:next w:val="2"/>
    <w:autoRedefine/>
    <w:rsid w:val="00111676"/>
    <w:pPr>
      <w:spacing w:after="160" w:line="240" w:lineRule="exact"/>
    </w:pPr>
    <w:rPr>
      <w:szCs w:val="20"/>
      <w:lang w:val="en-US" w:eastAsia="en-US"/>
    </w:rPr>
  </w:style>
  <w:style w:type="character" w:customStyle="1" w:styleId="aff0">
    <w:name w:val="Знак Знак"/>
    <w:rsid w:val="00111676"/>
    <w:rPr>
      <w:lang w:val="ru-RU" w:eastAsia="ru-RU" w:bidi="ar-SA"/>
    </w:rPr>
  </w:style>
  <w:style w:type="paragraph" w:styleId="aff1">
    <w:name w:val="endnote text"/>
    <w:basedOn w:val="a1"/>
    <w:link w:val="aff2"/>
    <w:uiPriority w:val="99"/>
    <w:qFormat/>
    <w:rsid w:val="00111676"/>
    <w:rPr>
      <w:sz w:val="20"/>
      <w:szCs w:val="20"/>
    </w:rPr>
  </w:style>
  <w:style w:type="character" w:customStyle="1" w:styleId="aff2">
    <w:name w:val="Текст концевой сноски Знак"/>
    <w:basedOn w:val="a2"/>
    <w:link w:val="aff1"/>
    <w:uiPriority w:val="99"/>
    <w:qFormat/>
    <w:rsid w:val="00111676"/>
    <w:rPr>
      <w:rFonts w:ascii="Times New Roman" w:eastAsia="Times New Roman" w:hAnsi="Times New Roman" w:cs="Times New Roman"/>
      <w:sz w:val="20"/>
      <w:szCs w:val="20"/>
      <w:lang w:eastAsia="ru-RU"/>
    </w:rPr>
  </w:style>
  <w:style w:type="character" w:styleId="aff3">
    <w:name w:val="endnote reference"/>
    <w:uiPriority w:val="99"/>
    <w:rsid w:val="00111676"/>
    <w:rPr>
      <w:vertAlign w:val="superscript"/>
    </w:rPr>
  </w:style>
  <w:style w:type="paragraph" w:customStyle="1" w:styleId="aff4">
    <w:name w:val="Обычный.Нормальный абзац"/>
    <w:uiPriority w:val="99"/>
    <w:rsid w:val="00111676"/>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character" w:customStyle="1" w:styleId="34">
    <w:name w:val="Знак Знак3"/>
    <w:locked/>
    <w:rsid w:val="00111676"/>
    <w:rPr>
      <w:lang w:val="ru-RU" w:eastAsia="ru-RU" w:bidi="ar-SA"/>
    </w:rPr>
  </w:style>
  <w:style w:type="character" w:customStyle="1" w:styleId="26">
    <w:name w:val="Знак Знак2"/>
    <w:basedOn w:val="a2"/>
    <w:rsid w:val="00111676"/>
  </w:style>
  <w:style w:type="paragraph" w:customStyle="1" w:styleId="35">
    <w:name w:val="Знак3"/>
    <w:basedOn w:val="a1"/>
    <w:rsid w:val="00111676"/>
    <w:pPr>
      <w:spacing w:after="160" w:line="240" w:lineRule="exact"/>
    </w:pPr>
    <w:rPr>
      <w:rFonts w:ascii="Verdana" w:hAnsi="Verdana" w:cs="Verdana"/>
      <w:sz w:val="20"/>
      <w:szCs w:val="20"/>
      <w:lang w:val="en-US" w:eastAsia="en-US"/>
    </w:rPr>
  </w:style>
  <w:style w:type="paragraph" w:customStyle="1" w:styleId="71">
    <w:name w:val="Знак7"/>
    <w:basedOn w:val="a1"/>
    <w:next w:val="2"/>
    <w:autoRedefine/>
    <w:rsid w:val="00111676"/>
    <w:pPr>
      <w:spacing w:after="160" w:line="240" w:lineRule="exact"/>
    </w:pPr>
    <w:rPr>
      <w:szCs w:val="20"/>
      <w:lang w:val="en-US" w:eastAsia="en-US"/>
    </w:rPr>
  </w:style>
  <w:style w:type="paragraph" w:styleId="36">
    <w:name w:val="Body Text 3"/>
    <w:basedOn w:val="a1"/>
    <w:link w:val="37"/>
    <w:rsid w:val="00111676"/>
    <w:pPr>
      <w:spacing w:after="120"/>
    </w:pPr>
    <w:rPr>
      <w:sz w:val="16"/>
      <w:szCs w:val="16"/>
    </w:rPr>
  </w:style>
  <w:style w:type="character" w:customStyle="1" w:styleId="37">
    <w:name w:val="Основной текст 3 Знак"/>
    <w:basedOn w:val="a2"/>
    <w:link w:val="36"/>
    <w:rsid w:val="00111676"/>
    <w:rPr>
      <w:rFonts w:ascii="Times New Roman" w:eastAsia="Times New Roman" w:hAnsi="Times New Roman" w:cs="Times New Roman"/>
      <w:sz w:val="16"/>
      <w:szCs w:val="16"/>
      <w:lang w:eastAsia="ru-RU"/>
    </w:rPr>
  </w:style>
  <w:style w:type="paragraph" w:customStyle="1" w:styleId="-">
    <w:name w:val="Контракт-раздел"/>
    <w:basedOn w:val="a1"/>
    <w:next w:val="-0"/>
    <w:rsid w:val="00111676"/>
    <w:pPr>
      <w:keepNext/>
      <w:tabs>
        <w:tab w:val="num" w:pos="0"/>
        <w:tab w:val="left" w:pos="540"/>
      </w:tabs>
      <w:suppressAutoHyphens/>
      <w:spacing w:before="360" w:after="120"/>
      <w:jc w:val="center"/>
      <w:outlineLvl w:val="3"/>
    </w:pPr>
    <w:rPr>
      <w:b/>
      <w:bCs/>
      <w:caps/>
      <w:smallCaps/>
    </w:rPr>
  </w:style>
  <w:style w:type="paragraph" w:customStyle="1" w:styleId="-0">
    <w:name w:val="Контракт-пункт"/>
    <w:basedOn w:val="a1"/>
    <w:rsid w:val="00111676"/>
    <w:pPr>
      <w:tabs>
        <w:tab w:val="num" w:pos="851"/>
      </w:tabs>
      <w:ind w:left="851" w:hanging="851"/>
      <w:jc w:val="both"/>
    </w:pPr>
  </w:style>
  <w:style w:type="paragraph" w:customStyle="1" w:styleId="-1">
    <w:name w:val="Контракт-подпункт"/>
    <w:basedOn w:val="a1"/>
    <w:rsid w:val="00111676"/>
    <w:pPr>
      <w:tabs>
        <w:tab w:val="num" w:pos="851"/>
      </w:tabs>
      <w:ind w:left="851" w:hanging="851"/>
      <w:jc w:val="both"/>
    </w:pPr>
  </w:style>
  <w:style w:type="paragraph" w:customStyle="1" w:styleId="-2">
    <w:name w:val="Контракт-подподпункт"/>
    <w:basedOn w:val="a1"/>
    <w:rsid w:val="00111676"/>
    <w:pPr>
      <w:tabs>
        <w:tab w:val="num" w:pos="1418"/>
      </w:tabs>
      <w:ind w:left="1418" w:hanging="567"/>
      <w:jc w:val="both"/>
    </w:pPr>
  </w:style>
  <w:style w:type="paragraph" w:styleId="HTML">
    <w:name w:val="HTML Preformatted"/>
    <w:basedOn w:val="a1"/>
    <w:link w:val="HTML0"/>
    <w:uiPriority w:val="99"/>
    <w:rsid w:val="001116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2"/>
    <w:link w:val="HTML"/>
    <w:uiPriority w:val="99"/>
    <w:rsid w:val="00111676"/>
    <w:rPr>
      <w:rFonts w:ascii="Courier New" w:eastAsia="Times New Roman" w:hAnsi="Courier New" w:cs="Times New Roman"/>
      <w:sz w:val="20"/>
      <w:szCs w:val="20"/>
      <w:lang w:eastAsia="ru-RU"/>
    </w:rPr>
  </w:style>
  <w:style w:type="paragraph" w:customStyle="1" w:styleId="38">
    <w:name w:val="Стиль3"/>
    <w:basedOn w:val="23"/>
    <w:uiPriority w:val="99"/>
    <w:rsid w:val="00111676"/>
  </w:style>
  <w:style w:type="character" w:customStyle="1" w:styleId="250">
    <w:name w:val="Знак Знак25"/>
    <w:rsid w:val="00111676"/>
    <w:rPr>
      <w:lang w:val="ru-RU" w:eastAsia="ru-RU" w:bidi="ar-SA"/>
    </w:rPr>
  </w:style>
  <w:style w:type="paragraph" w:customStyle="1" w:styleId="15">
    <w:name w:val="1"/>
    <w:basedOn w:val="a1"/>
    <w:next w:val="2"/>
    <w:autoRedefine/>
    <w:rsid w:val="00111676"/>
    <w:pPr>
      <w:spacing w:after="160" w:line="240" w:lineRule="exact"/>
    </w:pPr>
    <w:rPr>
      <w:szCs w:val="20"/>
      <w:lang w:val="en-US" w:eastAsia="en-US"/>
    </w:rPr>
  </w:style>
  <w:style w:type="paragraph" w:customStyle="1" w:styleId="251">
    <w:name w:val="Знак Знак2 Знак5"/>
    <w:basedOn w:val="a1"/>
    <w:next w:val="2"/>
    <w:autoRedefine/>
    <w:uiPriority w:val="99"/>
    <w:rsid w:val="00111676"/>
    <w:pPr>
      <w:spacing w:after="160" w:line="240" w:lineRule="exact"/>
    </w:pPr>
    <w:rPr>
      <w:szCs w:val="20"/>
      <w:lang w:val="en-US" w:eastAsia="en-US"/>
    </w:rPr>
  </w:style>
  <w:style w:type="paragraph" w:customStyle="1" w:styleId="350">
    <w:name w:val="Знак35"/>
    <w:basedOn w:val="a1"/>
    <w:uiPriority w:val="99"/>
    <w:rsid w:val="00111676"/>
    <w:pPr>
      <w:spacing w:after="160" w:line="240" w:lineRule="exact"/>
    </w:pPr>
    <w:rPr>
      <w:rFonts w:ascii="Verdana" w:hAnsi="Verdana"/>
      <w:lang w:val="en-US" w:eastAsia="en-US"/>
    </w:rPr>
  </w:style>
  <w:style w:type="character" w:customStyle="1" w:styleId="16">
    <w:name w:val="Основной текст Знак1"/>
    <w:aliases w:val=" Знак Знак,Знак1 Знак,Знак11 Знак"/>
    <w:uiPriority w:val="99"/>
    <w:rsid w:val="00111676"/>
    <w:rPr>
      <w:rFonts w:ascii="Times New Roman" w:hAnsi="Times New Roman" w:cs="Times New Roman"/>
      <w:sz w:val="18"/>
      <w:szCs w:val="18"/>
      <w:u w:val="none"/>
    </w:rPr>
  </w:style>
  <w:style w:type="paragraph" w:customStyle="1" w:styleId="39">
    <w:name w:val="Знак3 Знак Знак Знак Знак"/>
    <w:basedOn w:val="a1"/>
    <w:rsid w:val="00111676"/>
    <w:pPr>
      <w:spacing w:after="160" w:line="240" w:lineRule="exact"/>
    </w:pPr>
    <w:rPr>
      <w:rFonts w:ascii="Verdana" w:hAnsi="Verdana" w:cs="Verdana"/>
      <w:sz w:val="20"/>
      <w:szCs w:val="20"/>
      <w:lang w:val="en-US" w:eastAsia="en-US"/>
    </w:rPr>
  </w:style>
  <w:style w:type="character" w:customStyle="1" w:styleId="45">
    <w:name w:val="Знак Знак4"/>
    <w:rsid w:val="00111676"/>
    <w:rPr>
      <w:sz w:val="24"/>
      <w:szCs w:val="24"/>
      <w:lang w:val="ru-RU" w:eastAsia="ru-RU" w:bidi="ar-SA"/>
    </w:rPr>
  </w:style>
  <w:style w:type="paragraph" w:customStyle="1" w:styleId="130">
    <w:name w:val="Обычный + 13 пт"/>
    <w:aliases w:val="разреженный на  0,1 пт"/>
    <w:basedOn w:val="a1"/>
    <w:rsid w:val="00111676"/>
    <w:pPr>
      <w:tabs>
        <w:tab w:val="num" w:pos="1116"/>
      </w:tabs>
      <w:ind w:left="1116" w:right="-57" w:hanging="576"/>
      <w:jc w:val="both"/>
    </w:pPr>
    <w:rPr>
      <w:spacing w:val="2"/>
      <w:sz w:val="26"/>
      <w:szCs w:val="26"/>
    </w:rPr>
  </w:style>
  <w:style w:type="character" w:customStyle="1" w:styleId="FontStyle17">
    <w:name w:val="Font Style17"/>
    <w:rsid w:val="00111676"/>
    <w:rPr>
      <w:rFonts w:ascii="Times New Roman" w:hAnsi="Times New Roman" w:cs="Times New Roman"/>
      <w:sz w:val="26"/>
      <w:szCs w:val="26"/>
    </w:rPr>
  </w:style>
  <w:style w:type="character" w:customStyle="1" w:styleId="aff5">
    <w:name w:val="Текст примечания Знак"/>
    <w:link w:val="aff6"/>
    <w:uiPriority w:val="99"/>
    <w:rsid w:val="00111676"/>
    <w:rPr>
      <w:rFonts w:ascii="Calibri" w:hAnsi="Calibri"/>
    </w:rPr>
  </w:style>
  <w:style w:type="paragraph" w:styleId="aff6">
    <w:name w:val="annotation text"/>
    <w:basedOn w:val="a1"/>
    <w:link w:val="aff5"/>
    <w:uiPriority w:val="99"/>
    <w:unhideWhenUsed/>
    <w:rsid w:val="00111676"/>
    <w:pPr>
      <w:spacing w:after="200" w:line="276" w:lineRule="auto"/>
    </w:pPr>
    <w:rPr>
      <w:rFonts w:ascii="Calibri" w:eastAsiaTheme="minorHAnsi" w:hAnsi="Calibri" w:cstheme="minorBidi"/>
      <w:sz w:val="22"/>
      <w:szCs w:val="22"/>
      <w:lang w:eastAsia="en-US"/>
    </w:rPr>
  </w:style>
  <w:style w:type="character" w:customStyle="1" w:styleId="17">
    <w:name w:val="Текст примечания Знак1"/>
    <w:basedOn w:val="a2"/>
    <w:uiPriority w:val="99"/>
    <w:semiHidden/>
    <w:rsid w:val="00111676"/>
    <w:rPr>
      <w:rFonts w:ascii="Times New Roman" w:eastAsia="Times New Roman" w:hAnsi="Times New Roman" w:cs="Times New Roman"/>
      <w:sz w:val="20"/>
      <w:szCs w:val="20"/>
      <w:lang w:eastAsia="ru-RU"/>
    </w:rPr>
  </w:style>
  <w:style w:type="character" w:customStyle="1" w:styleId="aff7">
    <w:name w:val="Тема примечания Знак"/>
    <w:link w:val="aff8"/>
    <w:semiHidden/>
    <w:rsid w:val="00111676"/>
    <w:rPr>
      <w:rFonts w:ascii="Calibri" w:hAnsi="Calibri"/>
      <w:b/>
      <w:bCs/>
    </w:rPr>
  </w:style>
  <w:style w:type="paragraph" w:styleId="aff8">
    <w:name w:val="annotation subject"/>
    <w:basedOn w:val="aff6"/>
    <w:next w:val="aff6"/>
    <w:link w:val="aff7"/>
    <w:semiHidden/>
    <w:unhideWhenUsed/>
    <w:rsid w:val="00111676"/>
    <w:rPr>
      <w:b/>
      <w:bCs/>
    </w:rPr>
  </w:style>
  <w:style w:type="character" w:customStyle="1" w:styleId="18">
    <w:name w:val="Тема примечания Знак1"/>
    <w:basedOn w:val="17"/>
    <w:uiPriority w:val="99"/>
    <w:semiHidden/>
    <w:rsid w:val="00111676"/>
    <w:rPr>
      <w:rFonts w:ascii="Times New Roman" w:eastAsia="Times New Roman" w:hAnsi="Times New Roman" w:cs="Times New Roman"/>
      <w:b/>
      <w:bCs/>
      <w:sz w:val="20"/>
      <w:szCs w:val="20"/>
      <w:lang w:eastAsia="ru-RU"/>
    </w:rPr>
  </w:style>
  <w:style w:type="paragraph" w:customStyle="1" w:styleId="ConsPlusTitle">
    <w:name w:val="ConsPlusTitle"/>
    <w:rsid w:val="00111676"/>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9">
    <w:name w:val="Знак Знак Знак1 Знак Знак Знак Знак Знак Знак Знак"/>
    <w:basedOn w:val="a1"/>
    <w:uiPriority w:val="99"/>
    <w:rsid w:val="00111676"/>
    <w:pPr>
      <w:spacing w:after="160" w:line="240" w:lineRule="exact"/>
      <w:jc w:val="both"/>
    </w:pPr>
    <w:rPr>
      <w:szCs w:val="20"/>
      <w:lang w:val="en-US" w:eastAsia="en-US"/>
    </w:rPr>
  </w:style>
  <w:style w:type="paragraph" w:customStyle="1" w:styleId="3a">
    <w:name w:val="Стиль3 Знак Знак"/>
    <w:basedOn w:val="23"/>
    <w:rsid w:val="00111676"/>
    <w:pPr>
      <w:widowControl w:val="0"/>
      <w:tabs>
        <w:tab w:val="num" w:pos="1209"/>
      </w:tabs>
      <w:adjustRightInd w:val="0"/>
      <w:spacing w:after="0" w:line="240" w:lineRule="auto"/>
      <w:ind w:left="1209" w:hanging="360"/>
      <w:jc w:val="both"/>
      <w:textAlignment w:val="baseline"/>
    </w:pPr>
    <w:rPr>
      <w:szCs w:val="20"/>
    </w:rPr>
  </w:style>
  <w:style w:type="paragraph" w:styleId="a">
    <w:name w:val="List Bullet"/>
    <w:basedOn w:val="a1"/>
    <w:autoRedefine/>
    <w:uiPriority w:val="99"/>
    <w:rsid w:val="00111676"/>
    <w:pPr>
      <w:widowControl w:val="0"/>
      <w:numPr>
        <w:ilvl w:val="2"/>
        <w:numId w:val="1"/>
      </w:numPr>
      <w:tabs>
        <w:tab w:val="clear" w:pos="1135"/>
      </w:tabs>
      <w:spacing w:after="60"/>
      <w:ind w:left="0" w:firstLine="0"/>
      <w:jc w:val="both"/>
    </w:pPr>
  </w:style>
  <w:style w:type="paragraph" w:customStyle="1" w:styleId="aff9">
    <w:name w:val="Таблица текст"/>
    <w:basedOn w:val="a1"/>
    <w:uiPriority w:val="99"/>
    <w:rsid w:val="00111676"/>
    <w:pPr>
      <w:spacing w:before="40" w:after="40"/>
      <w:ind w:left="57" w:right="57"/>
    </w:pPr>
    <w:rPr>
      <w:sz w:val="22"/>
      <w:szCs w:val="22"/>
    </w:rPr>
  </w:style>
  <w:style w:type="paragraph" w:customStyle="1" w:styleId="1a">
    <w:name w:val="Стиль1"/>
    <w:basedOn w:val="a1"/>
    <w:rsid w:val="00111676"/>
    <w:pPr>
      <w:keepNext/>
      <w:keepLines/>
      <w:widowControl w:val="0"/>
      <w:suppressLineNumbers/>
      <w:tabs>
        <w:tab w:val="num" w:pos="432"/>
      </w:tabs>
      <w:suppressAutoHyphens/>
      <w:spacing w:after="60"/>
      <w:ind w:left="432" w:hanging="432"/>
    </w:pPr>
    <w:rPr>
      <w:b/>
      <w:sz w:val="28"/>
    </w:rPr>
  </w:style>
  <w:style w:type="paragraph" w:customStyle="1" w:styleId="27">
    <w:name w:val="Стиль2"/>
    <w:basedOn w:val="28"/>
    <w:uiPriority w:val="99"/>
    <w:rsid w:val="00111676"/>
    <w:pPr>
      <w:keepNext/>
      <w:keepLines/>
      <w:widowControl w:val="0"/>
      <w:suppressLineNumbers/>
      <w:tabs>
        <w:tab w:val="clear" w:pos="1300"/>
        <w:tab w:val="num" w:pos="576"/>
      </w:tabs>
      <w:suppressAutoHyphens/>
      <w:spacing w:after="60"/>
      <w:ind w:left="576" w:hanging="576"/>
      <w:jc w:val="both"/>
    </w:pPr>
    <w:rPr>
      <w:b/>
      <w:szCs w:val="20"/>
    </w:rPr>
  </w:style>
  <w:style w:type="paragraph" w:styleId="28">
    <w:name w:val="List Number 2"/>
    <w:basedOn w:val="a1"/>
    <w:uiPriority w:val="99"/>
    <w:rsid w:val="00111676"/>
    <w:pPr>
      <w:tabs>
        <w:tab w:val="num" w:pos="1300"/>
      </w:tabs>
      <w:ind w:left="1300" w:hanging="900"/>
    </w:pPr>
  </w:style>
  <w:style w:type="paragraph" w:styleId="3b">
    <w:name w:val="Body Text Indent 3"/>
    <w:basedOn w:val="a1"/>
    <w:link w:val="3c"/>
    <w:rsid w:val="00111676"/>
    <w:pPr>
      <w:spacing w:after="120"/>
      <w:ind w:left="283"/>
    </w:pPr>
    <w:rPr>
      <w:sz w:val="16"/>
      <w:szCs w:val="16"/>
    </w:rPr>
  </w:style>
  <w:style w:type="character" w:customStyle="1" w:styleId="3c">
    <w:name w:val="Основной текст с отступом 3 Знак"/>
    <w:basedOn w:val="a2"/>
    <w:link w:val="3b"/>
    <w:rsid w:val="00111676"/>
    <w:rPr>
      <w:rFonts w:ascii="Times New Roman" w:eastAsia="Times New Roman" w:hAnsi="Times New Roman" w:cs="Times New Roman"/>
      <w:sz w:val="16"/>
      <w:szCs w:val="16"/>
      <w:lang w:eastAsia="ru-RU"/>
    </w:rPr>
  </w:style>
  <w:style w:type="paragraph" w:styleId="29">
    <w:name w:val="Body Text 2"/>
    <w:aliases w:val="Body Text Indent Знак,Основной текст 1 Знак,Нумерованный список !! Знак,Надин стиль Знак,Основной текст 1,Нумерованный список !!,Надин стиль"/>
    <w:basedOn w:val="a1"/>
    <w:link w:val="2a"/>
    <w:rsid w:val="00111676"/>
    <w:pPr>
      <w:spacing w:after="120" w:line="480" w:lineRule="auto"/>
    </w:pPr>
  </w:style>
  <w:style w:type="character" w:customStyle="1" w:styleId="2a">
    <w:name w:val="Основной текст 2 Знак"/>
    <w:aliases w:val="Body Text Indent Знак Знак,Основной текст 1 Знак Знак,Нумерованный список !! Знак Знак,Надин стиль Знак Знак,Основной текст 1 Знак1,Нумерованный список !! Знак1,Надин стиль Знак1"/>
    <w:basedOn w:val="a2"/>
    <w:link w:val="29"/>
    <w:rsid w:val="00111676"/>
    <w:rPr>
      <w:rFonts w:ascii="Times New Roman" w:eastAsia="Times New Roman" w:hAnsi="Times New Roman" w:cs="Times New Roman"/>
      <w:sz w:val="24"/>
      <w:szCs w:val="24"/>
      <w:lang w:eastAsia="ru-RU"/>
    </w:rPr>
  </w:style>
  <w:style w:type="paragraph" w:customStyle="1" w:styleId="affa">
    <w:name w:val="Таблица шапка"/>
    <w:basedOn w:val="a1"/>
    <w:uiPriority w:val="99"/>
    <w:rsid w:val="00111676"/>
    <w:pPr>
      <w:keepNext/>
      <w:spacing w:before="40" w:after="40"/>
      <w:ind w:left="57" w:right="57"/>
    </w:pPr>
    <w:rPr>
      <w:sz w:val="18"/>
      <w:szCs w:val="18"/>
    </w:rPr>
  </w:style>
  <w:style w:type="paragraph" w:customStyle="1" w:styleId="1b">
    <w:name w:val="Знак Знак Знак1 Знак Знак Знак Знак Знак Знак Знак Знак Знак Знак"/>
    <w:basedOn w:val="a1"/>
    <w:uiPriority w:val="99"/>
    <w:rsid w:val="00111676"/>
    <w:pPr>
      <w:spacing w:after="160" w:line="240" w:lineRule="exact"/>
      <w:jc w:val="both"/>
    </w:pPr>
    <w:rPr>
      <w:szCs w:val="20"/>
      <w:lang w:val="en-US" w:eastAsia="en-US"/>
    </w:rPr>
  </w:style>
  <w:style w:type="paragraph" w:customStyle="1" w:styleId="1c">
    <w:name w:val="Знак Знак Знак1 Знак Знак Знак Знак Знак Знак Знак Знак Знак Знак Знак Знак Знак Знак Знак Знак Знак Знак Знак"/>
    <w:basedOn w:val="a1"/>
    <w:link w:val="1d"/>
    <w:uiPriority w:val="99"/>
    <w:rsid w:val="00111676"/>
    <w:pPr>
      <w:spacing w:after="160" w:line="240" w:lineRule="exact"/>
      <w:jc w:val="both"/>
    </w:pPr>
    <w:rPr>
      <w:szCs w:val="20"/>
      <w:lang w:val="en-US"/>
    </w:rPr>
  </w:style>
  <w:style w:type="character" w:customStyle="1" w:styleId="1d">
    <w:name w:val="Знак Знак Знак1 Знак Знак Знак Знак Знак Знак Знак Знак Знак Знак Знак Знак Знак Знак Знак Знак Знак Знак Знак Знак"/>
    <w:link w:val="1c"/>
    <w:uiPriority w:val="99"/>
    <w:locked/>
    <w:rsid w:val="00111676"/>
    <w:rPr>
      <w:rFonts w:ascii="Times New Roman" w:eastAsia="Times New Roman" w:hAnsi="Times New Roman" w:cs="Times New Roman"/>
      <w:sz w:val="24"/>
      <w:szCs w:val="20"/>
      <w:lang w:val="en-US" w:eastAsia="ru-RU"/>
    </w:rPr>
  </w:style>
  <w:style w:type="character" w:styleId="affb">
    <w:name w:val="Strong"/>
    <w:uiPriority w:val="22"/>
    <w:qFormat/>
    <w:rsid w:val="00111676"/>
    <w:rPr>
      <w:rFonts w:ascii="Verdana" w:hAnsi="Verdana" w:cs="Verdana"/>
      <w:b/>
      <w:bCs/>
      <w:lang w:val="en-US" w:eastAsia="en-US" w:bidi="ar-SA"/>
    </w:rPr>
  </w:style>
  <w:style w:type="paragraph" w:customStyle="1" w:styleId="affc">
    <w:name w:val="Îáû÷íûé.Íîðìàëüíûé àáçàö"/>
    <w:uiPriority w:val="99"/>
    <w:rsid w:val="00111676"/>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0">
    <w:name w:val="Основной текст 21"/>
    <w:basedOn w:val="a1"/>
    <w:rsid w:val="00111676"/>
    <w:pPr>
      <w:widowControl w:val="0"/>
      <w:ind w:firstLine="720"/>
      <w:jc w:val="both"/>
    </w:pPr>
    <w:rPr>
      <w:sz w:val="28"/>
      <w:szCs w:val="20"/>
    </w:rPr>
  </w:style>
  <w:style w:type="paragraph" w:customStyle="1" w:styleId="xl76">
    <w:name w:val="xl76"/>
    <w:basedOn w:val="a1"/>
    <w:rsid w:val="0011167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color w:val="000000"/>
      <w:sz w:val="18"/>
      <w:szCs w:val="18"/>
    </w:rPr>
  </w:style>
  <w:style w:type="paragraph" w:styleId="2b">
    <w:name w:val="List Bullet 2"/>
    <w:basedOn w:val="a1"/>
    <w:uiPriority w:val="99"/>
    <w:rsid w:val="00111676"/>
    <w:pPr>
      <w:tabs>
        <w:tab w:val="num" w:pos="643"/>
      </w:tabs>
      <w:ind w:left="643" w:hanging="360"/>
    </w:pPr>
  </w:style>
  <w:style w:type="paragraph" w:styleId="3d">
    <w:name w:val="List Bullet 3"/>
    <w:basedOn w:val="a1"/>
    <w:uiPriority w:val="99"/>
    <w:rsid w:val="00111676"/>
    <w:pPr>
      <w:tabs>
        <w:tab w:val="num" w:pos="926"/>
      </w:tabs>
      <w:ind w:left="926" w:hanging="360"/>
    </w:pPr>
  </w:style>
  <w:style w:type="paragraph" w:styleId="53">
    <w:name w:val="List Bullet 5"/>
    <w:basedOn w:val="a1"/>
    <w:uiPriority w:val="99"/>
    <w:rsid w:val="00111676"/>
    <w:pPr>
      <w:tabs>
        <w:tab w:val="num" w:pos="1492"/>
      </w:tabs>
      <w:ind w:left="1492" w:hanging="360"/>
    </w:pPr>
  </w:style>
  <w:style w:type="paragraph" w:styleId="46">
    <w:name w:val="List Bullet 4"/>
    <w:basedOn w:val="a1"/>
    <w:autoRedefine/>
    <w:uiPriority w:val="99"/>
    <w:rsid w:val="00111676"/>
    <w:pPr>
      <w:tabs>
        <w:tab w:val="num" w:pos="1209"/>
      </w:tabs>
      <w:spacing w:after="60"/>
      <w:ind w:left="1209" w:hanging="360"/>
      <w:jc w:val="both"/>
    </w:pPr>
    <w:rPr>
      <w:szCs w:val="20"/>
    </w:rPr>
  </w:style>
  <w:style w:type="paragraph" w:styleId="affd">
    <w:name w:val="List Number"/>
    <w:basedOn w:val="a1"/>
    <w:uiPriority w:val="99"/>
    <w:rsid w:val="00111676"/>
    <w:pPr>
      <w:tabs>
        <w:tab w:val="num" w:pos="360"/>
      </w:tabs>
      <w:spacing w:after="60"/>
      <w:ind w:left="360" w:hanging="360"/>
      <w:jc w:val="both"/>
    </w:pPr>
    <w:rPr>
      <w:szCs w:val="20"/>
    </w:rPr>
  </w:style>
  <w:style w:type="paragraph" w:styleId="3e">
    <w:name w:val="List Number 3"/>
    <w:basedOn w:val="a1"/>
    <w:uiPriority w:val="99"/>
    <w:rsid w:val="00111676"/>
    <w:pPr>
      <w:tabs>
        <w:tab w:val="num" w:pos="360"/>
      </w:tabs>
      <w:spacing w:after="60"/>
      <w:jc w:val="both"/>
    </w:pPr>
    <w:rPr>
      <w:szCs w:val="20"/>
    </w:rPr>
  </w:style>
  <w:style w:type="paragraph" w:styleId="47">
    <w:name w:val="List Number 4"/>
    <w:basedOn w:val="a1"/>
    <w:uiPriority w:val="99"/>
    <w:rsid w:val="00111676"/>
    <w:pPr>
      <w:tabs>
        <w:tab w:val="num" w:pos="1209"/>
      </w:tabs>
      <w:spacing w:after="60"/>
      <w:ind w:left="1209" w:hanging="360"/>
      <w:jc w:val="both"/>
    </w:pPr>
    <w:rPr>
      <w:szCs w:val="20"/>
    </w:rPr>
  </w:style>
  <w:style w:type="paragraph" w:styleId="54">
    <w:name w:val="List Number 5"/>
    <w:basedOn w:val="a1"/>
    <w:uiPriority w:val="99"/>
    <w:rsid w:val="00111676"/>
    <w:pPr>
      <w:tabs>
        <w:tab w:val="num" w:pos="1492"/>
      </w:tabs>
      <w:spacing w:after="60"/>
      <w:ind w:left="1492" w:hanging="360"/>
      <w:jc w:val="both"/>
    </w:pPr>
    <w:rPr>
      <w:szCs w:val="20"/>
    </w:rPr>
  </w:style>
  <w:style w:type="paragraph" w:customStyle="1" w:styleId="affe">
    <w:name w:val="Раздел"/>
    <w:basedOn w:val="a1"/>
    <w:uiPriority w:val="99"/>
    <w:semiHidden/>
    <w:rsid w:val="00111676"/>
    <w:pPr>
      <w:tabs>
        <w:tab w:val="num" w:pos="1440"/>
      </w:tabs>
      <w:spacing w:before="120" w:after="120"/>
      <w:ind w:left="720" w:hanging="720"/>
      <w:jc w:val="center"/>
    </w:pPr>
    <w:rPr>
      <w:rFonts w:ascii="Arial Narrow" w:hAnsi="Arial Narrow"/>
      <w:b/>
      <w:sz w:val="28"/>
      <w:szCs w:val="20"/>
    </w:rPr>
  </w:style>
  <w:style w:type="paragraph" w:customStyle="1" w:styleId="3f">
    <w:name w:val="Раздел 3"/>
    <w:basedOn w:val="a1"/>
    <w:uiPriority w:val="99"/>
    <w:semiHidden/>
    <w:rsid w:val="00111676"/>
    <w:pPr>
      <w:tabs>
        <w:tab w:val="num" w:pos="360"/>
      </w:tabs>
      <w:spacing w:before="120" w:after="120"/>
      <w:ind w:left="360" w:hanging="360"/>
      <w:jc w:val="center"/>
    </w:pPr>
    <w:rPr>
      <w:b/>
      <w:szCs w:val="20"/>
    </w:rPr>
  </w:style>
  <w:style w:type="paragraph" w:styleId="a0">
    <w:name w:val="Date"/>
    <w:basedOn w:val="a1"/>
    <w:next w:val="a1"/>
    <w:link w:val="afff"/>
    <w:rsid w:val="00111676"/>
    <w:pPr>
      <w:numPr>
        <w:ilvl w:val="1"/>
        <w:numId w:val="2"/>
      </w:numPr>
      <w:tabs>
        <w:tab w:val="clear" w:pos="1440"/>
      </w:tabs>
      <w:spacing w:after="60"/>
      <w:ind w:left="0" w:firstLine="0"/>
      <w:jc w:val="both"/>
    </w:pPr>
    <w:rPr>
      <w:szCs w:val="20"/>
    </w:rPr>
  </w:style>
  <w:style w:type="character" w:customStyle="1" w:styleId="afff">
    <w:name w:val="Дата Знак"/>
    <w:basedOn w:val="a2"/>
    <w:link w:val="a0"/>
    <w:rsid w:val="00111676"/>
    <w:rPr>
      <w:rFonts w:ascii="Times New Roman" w:eastAsia="Times New Roman" w:hAnsi="Times New Roman" w:cs="Times New Roman"/>
      <w:sz w:val="24"/>
      <w:szCs w:val="20"/>
      <w:lang w:eastAsia="ru-RU"/>
    </w:rPr>
  </w:style>
  <w:style w:type="paragraph" w:styleId="afff0">
    <w:name w:val="Plain Text"/>
    <w:basedOn w:val="a1"/>
    <w:link w:val="afff1"/>
    <w:rsid w:val="00111676"/>
    <w:rPr>
      <w:rFonts w:ascii="Courier New" w:hAnsi="Courier New"/>
      <w:sz w:val="20"/>
      <w:szCs w:val="20"/>
    </w:rPr>
  </w:style>
  <w:style w:type="character" w:customStyle="1" w:styleId="afff1">
    <w:name w:val="Текст Знак"/>
    <w:basedOn w:val="a2"/>
    <w:link w:val="afff0"/>
    <w:rsid w:val="00111676"/>
    <w:rPr>
      <w:rFonts w:ascii="Courier New" w:eastAsia="Times New Roman" w:hAnsi="Courier New" w:cs="Times New Roman"/>
      <w:sz w:val="20"/>
      <w:szCs w:val="20"/>
      <w:lang w:eastAsia="ru-RU"/>
    </w:rPr>
  </w:style>
  <w:style w:type="paragraph" w:styleId="afff2">
    <w:name w:val="envelope address"/>
    <w:basedOn w:val="a1"/>
    <w:uiPriority w:val="99"/>
    <w:rsid w:val="00111676"/>
    <w:pPr>
      <w:framePr w:w="7920" w:h="1980" w:hRule="exact" w:hSpace="180" w:wrap="auto" w:hAnchor="page" w:xAlign="center" w:yAlign="bottom"/>
      <w:spacing w:after="60"/>
      <w:ind w:left="2880"/>
      <w:jc w:val="both"/>
    </w:pPr>
    <w:rPr>
      <w:rFonts w:ascii="Arial" w:hAnsi="Arial" w:cs="Arial"/>
    </w:rPr>
  </w:style>
  <w:style w:type="paragraph" w:styleId="2c">
    <w:name w:val="envelope return"/>
    <w:basedOn w:val="a1"/>
    <w:uiPriority w:val="99"/>
    <w:rsid w:val="00111676"/>
    <w:pPr>
      <w:spacing w:after="60"/>
      <w:jc w:val="both"/>
    </w:pPr>
    <w:rPr>
      <w:rFonts w:ascii="Arial" w:hAnsi="Arial" w:cs="Arial"/>
      <w:sz w:val="20"/>
      <w:szCs w:val="20"/>
    </w:rPr>
  </w:style>
  <w:style w:type="paragraph" w:customStyle="1" w:styleId="3f0">
    <w:name w:val="Стиль3 Знак"/>
    <w:basedOn w:val="23"/>
    <w:uiPriority w:val="99"/>
    <w:rsid w:val="00111676"/>
    <w:pPr>
      <w:widowControl w:val="0"/>
      <w:tabs>
        <w:tab w:val="num" w:pos="227"/>
      </w:tabs>
      <w:adjustRightInd w:val="0"/>
      <w:spacing w:after="0" w:line="240" w:lineRule="auto"/>
      <w:ind w:left="0"/>
      <w:jc w:val="both"/>
      <w:textAlignment w:val="baseline"/>
    </w:pPr>
    <w:rPr>
      <w:szCs w:val="20"/>
    </w:rPr>
  </w:style>
  <w:style w:type="paragraph" w:customStyle="1" w:styleId="2-11">
    <w:name w:val="содержание2-11"/>
    <w:basedOn w:val="a1"/>
    <w:uiPriority w:val="99"/>
    <w:rsid w:val="00111676"/>
    <w:pPr>
      <w:spacing w:after="60"/>
      <w:jc w:val="both"/>
    </w:pPr>
  </w:style>
  <w:style w:type="paragraph" w:customStyle="1" w:styleId="afff3">
    <w:name w:val="Словарная статья"/>
    <w:basedOn w:val="a1"/>
    <w:next w:val="a1"/>
    <w:uiPriority w:val="99"/>
    <w:rsid w:val="00111676"/>
    <w:pPr>
      <w:autoSpaceDE w:val="0"/>
      <w:autoSpaceDN w:val="0"/>
      <w:adjustRightInd w:val="0"/>
      <w:ind w:right="118"/>
      <w:jc w:val="both"/>
    </w:pPr>
    <w:rPr>
      <w:rFonts w:ascii="Arial" w:hAnsi="Arial"/>
      <w:sz w:val="20"/>
      <w:szCs w:val="20"/>
    </w:rPr>
  </w:style>
  <w:style w:type="paragraph" w:customStyle="1" w:styleId="FR2">
    <w:name w:val="FR2"/>
    <w:rsid w:val="00111676"/>
    <w:pPr>
      <w:widowControl w:val="0"/>
      <w:autoSpaceDE w:val="0"/>
      <w:autoSpaceDN w:val="0"/>
      <w:adjustRightInd w:val="0"/>
      <w:spacing w:after="0" w:line="520" w:lineRule="auto"/>
      <w:ind w:right="1800"/>
      <w:jc w:val="center"/>
    </w:pPr>
    <w:rPr>
      <w:rFonts w:ascii="Arial" w:eastAsia="Times New Roman" w:hAnsi="Arial" w:cs="Arial"/>
      <w:b/>
      <w:bCs/>
      <w:lang w:eastAsia="ru-RU"/>
    </w:rPr>
  </w:style>
  <w:style w:type="paragraph" w:customStyle="1" w:styleId="afff4">
    <w:name w:val="текст таблицы"/>
    <w:basedOn w:val="a1"/>
    <w:uiPriority w:val="99"/>
    <w:rsid w:val="00111676"/>
    <w:pPr>
      <w:spacing w:before="120"/>
      <w:ind w:right="-102"/>
    </w:pPr>
  </w:style>
  <w:style w:type="paragraph" w:customStyle="1" w:styleId="Web">
    <w:name w:val="Обычный (Web)"/>
    <w:basedOn w:val="a1"/>
    <w:uiPriority w:val="99"/>
    <w:rsid w:val="00111676"/>
    <w:pPr>
      <w:spacing w:before="100" w:beforeAutospacing="1" w:after="100" w:afterAutospacing="1"/>
    </w:pPr>
  </w:style>
  <w:style w:type="paragraph" w:customStyle="1" w:styleId="afff5">
    <w:name w:val="Пункт Знак"/>
    <w:basedOn w:val="a1"/>
    <w:rsid w:val="00111676"/>
    <w:pPr>
      <w:tabs>
        <w:tab w:val="num" w:pos="1134"/>
        <w:tab w:val="left" w:pos="1701"/>
      </w:tabs>
      <w:snapToGrid w:val="0"/>
      <w:spacing w:line="360" w:lineRule="auto"/>
      <w:ind w:left="1134" w:hanging="567"/>
      <w:jc w:val="both"/>
    </w:pPr>
    <w:rPr>
      <w:sz w:val="28"/>
      <w:szCs w:val="20"/>
    </w:rPr>
  </w:style>
  <w:style w:type="character" w:customStyle="1" w:styleId="afff6">
    <w:name w:val="Пункт Знак Знак"/>
    <w:uiPriority w:val="99"/>
    <w:rsid w:val="00111676"/>
    <w:rPr>
      <w:rFonts w:ascii="Verdana" w:hAnsi="Verdana" w:cs="Verdana"/>
      <w:sz w:val="28"/>
      <w:lang w:val="ru-RU" w:eastAsia="ru-RU" w:bidi="ar-SA"/>
    </w:rPr>
  </w:style>
  <w:style w:type="character" w:customStyle="1" w:styleId="310">
    <w:name w:val="Стиль3 Знак Знак1"/>
    <w:uiPriority w:val="99"/>
    <w:rsid w:val="00111676"/>
    <w:rPr>
      <w:rFonts w:ascii="Verdana" w:hAnsi="Verdana" w:cs="Verdana"/>
      <w:sz w:val="24"/>
      <w:lang w:val="ru-RU" w:eastAsia="ru-RU" w:bidi="ar-SA"/>
    </w:rPr>
  </w:style>
  <w:style w:type="paragraph" w:styleId="afff7">
    <w:name w:val="Block Text"/>
    <w:basedOn w:val="a1"/>
    <w:rsid w:val="00111676"/>
    <w:pPr>
      <w:ind w:left="-567" w:right="-666"/>
      <w:jc w:val="both"/>
    </w:pPr>
    <w:rPr>
      <w:i/>
      <w:outline/>
      <w:color w:val="000000"/>
      <w:sz w:val="22"/>
      <w:szCs w:val="20"/>
      <w14:textOutline w14:w="9525" w14:cap="flat" w14:cmpd="sng" w14:algn="ctr">
        <w14:solidFill>
          <w14:srgbClr w14:val="000000"/>
        </w14:solidFill>
        <w14:prstDash w14:val="solid"/>
        <w14:round/>
      </w14:textOutline>
      <w14:textFill>
        <w14:noFill/>
      </w14:textFill>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111676"/>
    <w:pPr>
      <w:spacing w:before="100" w:beforeAutospacing="1" w:after="100" w:afterAutospacing="1"/>
    </w:pPr>
    <w:rPr>
      <w:rFonts w:ascii="Tahoma" w:hAnsi="Tahoma"/>
      <w:sz w:val="20"/>
      <w:szCs w:val="20"/>
      <w:lang w:val="en-US" w:eastAsia="en-US"/>
    </w:rPr>
  </w:style>
  <w:style w:type="paragraph" w:styleId="afff8">
    <w:name w:val="List"/>
    <w:basedOn w:val="a1"/>
    <w:uiPriority w:val="99"/>
    <w:rsid w:val="00111676"/>
    <w:pPr>
      <w:spacing w:after="60"/>
      <w:ind w:left="283" w:hanging="283"/>
      <w:jc w:val="both"/>
    </w:pPr>
  </w:style>
  <w:style w:type="paragraph" w:styleId="2d">
    <w:name w:val="List 2"/>
    <w:basedOn w:val="a1"/>
    <w:uiPriority w:val="99"/>
    <w:rsid w:val="00111676"/>
    <w:pPr>
      <w:spacing w:after="60"/>
      <w:ind w:left="566" w:hanging="283"/>
      <w:jc w:val="both"/>
    </w:pPr>
  </w:style>
  <w:style w:type="paragraph" w:styleId="3f1">
    <w:name w:val="List 3"/>
    <w:basedOn w:val="a1"/>
    <w:uiPriority w:val="99"/>
    <w:rsid w:val="00111676"/>
    <w:pPr>
      <w:spacing w:after="60"/>
      <w:ind w:left="849" w:hanging="283"/>
      <w:jc w:val="both"/>
    </w:pPr>
  </w:style>
  <w:style w:type="paragraph" w:styleId="48">
    <w:name w:val="List 4"/>
    <w:basedOn w:val="a1"/>
    <w:uiPriority w:val="99"/>
    <w:rsid w:val="00111676"/>
    <w:pPr>
      <w:spacing w:after="60"/>
      <w:ind w:left="1132" w:hanging="283"/>
      <w:jc w:val="both"/>
    </w:pPr>
  </w:style>
  <w:style w:type="paragraph" w:styleId="55">
    <w:name w:val="List 5"/>
    <w:basedOn w:val="a1"/>
    <w:uiPriority w:val="99"/>
    <w:rsid w:val="00111676"/>
    <w:pPr>
      <w:spacing w:after="60"/>
      <w:ind w:left="1415" w:hanging="283"/>
      <w:jc w:val="both"/>
    </w:pPr>
  </w:style>
  <w:style w:type="paragraph" w:styleId="afff9">
    <w:name w:val="Salutation"/>
    <w:basedOn w:val="a1"/>
    <w:next w:val="a1"/>
    <w:link w:val="afffa"/>
    <w:uiPriority w:val="99"/>
    <w:rsid w:val="00111676"/>
    <w:pPr>
      <w:spacing w:after="60"/>
      <w:jc w:val="both"/>
    </w:pPr>
  </w:style>
  <w:style w:type="character" w:customStyle="1" w:styleId="afffa">
    <w:name w:val="Приветствие Знак"/>
    <w:basedOn w:val="a2"/>
    <w:link w:val="afff9"/>
    <w:uiPriority w:val="99"/>
    <w:rsid w:val="00111676"/>
    <w:rPr>
      <w:rFonts w:ascii="Times New Roman" w:eastAsia="Times New Roman" w:hAnsi="Times New Roman" w:cs="Times New Roman"/>
      <w:sz w:val="24"/>
      <w:szCs w:val="24"/>
      <w:lang w:eastAsia="ru-RU"/>
    </w:rPr>
  </w:style>
  <w:style w:type="paragraph" w:styleId="afffb">
    <w:name w:val="Closing"/>
    <w:basedOn w:val="a1"/>
    <w:link w:val="afffc"/>
    <w:uiPriority w:val="99"/>
    <w:rsid w:val="00111676"/>
    <w:pPr>
      <w:spacing w:after="60"/>
      <w:ind w:left="4252"/>
      <w:jc w:val="both"/>
    </w:pPr>
  </w:style>
  <w:style w:type="character" w:customStyle="1" w:styleId="afffc">
    <w:name w:val="Прощание Знак"/>
    <w:basedOn w:val="a2"/>
    <w:link w:val="afffb"/>
    <w:uiPriority w:val="99"/>
    <w:rsid w:val="00111676"/>
    <w:rPr>
      <w:rFonts w:ascii="Times New Roman" w:eastAsia="Times New Roman" w:hAnsi="Times New Roman" w:cs="Times New Roman"/>
      <w:sz w:val="24"/>
      <w:szCs w:val="24"/>
      <w:lang w:eastAsia="ru-RU"/>
    </w:rPr>
  </w:style>
  <w:style w:type="paragraph" w:styleId="afffd">
    <w:name w:val="List Continue"/>
    <w:basedOn w:val="a1"/>
    <w:uiPriority w:val="99"/>
    <w:rsid w:val="00111676"/>
    <w:pPr>
      <w:spacing w:after="120"/>
      <w:ind w:left="283"/>
      <w:jc w:val="both"/>
    </w:pPr>
  </w:style>
  <w:style w:type="paragraph" w:styleId="2e">
    <w:name w:val="List Continue 2"/>
    <w:basedOn w:val="a1"/>
    <w:uiPriority w:val="99"/>
    <w:rsid w:val="00111676"/>
    <w:pPr>
      <w:spacing w:after="120"/>
      <w:ind w:left="566"/>
      <w:jc w:val="both"/>
    </w:pPr>
  </w:style>
  <w:style w:type="paragraph" w:styleId="afffe">
    <w:name w:val="Signature"/>
    <w:basedOn w:val="a1"/>
    <w:link w:val="affff"/>
    <w:uiPriority w:val="99"/>
    <w:rsid w:val="00111676"/>
    <w:pPr>
      <w:spacing w:after="60"/>
      <w:ind w:left="4252"/>
      <w:jc w:val="both"/>
    </w:pPr>
  </w:style>
  <w:style w:type="character" w:customStyle="1" w:styleId="affff">
    <w:name w:val="Подпись Знак"/>
    <w:basedOn w:val="a2"/>
    <w:link w:val="afffe"/>
    <w:uiPriority w:val="99"/>
    <w:rsid w:val="00111676"/>
    <w:rPr>
      <w:rFonts w:ascii="Times New Roman" w:eastAsia="Times New Roman" w:hAnsi="Times New Roman" w:cs="Times New Roman"/>
      <w:sz w:val="24"/>
      <w:szCs w:val="24"/>
      <w:lang w:eastAsia="ru-RU"/>
    </w:rPr>
  </w:style>
  <w:style w:type="paragraph" w:styleId="affff0">
    <w:name w:val="Normal Indent"/>
    <w:basedOn w:val="a1"/>
    <w:uiPriority w:val="99"/>
    <w:rsid w:val="00111676"/>
    <w:pPr>
      <w:spacing w:after="60"/>
      <w:ind w:left="708"/>
      <w:jc w:val="both"/>
    </w:pPr>
  </w:style>
  <w:style w:type="paragraph" w:customStyle="1" w:styleId="affff1">
    <w:name w:val="Краткий обратный адрес"/>
    <w:basedOn w:val="a1"/>
    <w:uiPriority w:val="99"/>
    <w:rsid w:val="00111676"/>
    <w:pPr>
      <w:spacing w:after="60"/>
      <w:jc w:val="both"/>
    </w:pPr>
  </w:style>
  <w:style w:type="paragraph" w:styleId="affff2">
    <w:name w:val="Body Text First Indent"/>
    <w:basedOn w:val="af"/>
    <w:link w:val="affff3"/>
    <w:uiPriority w:val="99"/>
    <w:rsid w:val="00111676"/>
    <w:pPr>
      <w:spacing w:after="120"/>
      <w:ind w:firstLine="210"/>
    </w:pPr>
    <w:rPr>
      <w:rFonts w:eastAsia="Times New Roman"/>
      <w:sz w:val="24"/>
    </w:rPr>
  </w:style>
  <w:style w:type="character" w:customStyle="1" w:styleId="affff3">
    <w:name w:val="Красная строка Знак"/>
    <w:basedOn w:val="af0"/>
    <w:link w:val="affff2"/>
    <w:uiPriority w:val="99"/>
    <w:rsid w:val="00111676"/>
    <w:rPr>
      <w:rFonts w:ascii="Times New Roman" w:eastAsia="Times New Roman" w:hAnsi="Times New Roman" w:cs="Times New Roman"/>
      <w:sz w:val="24"/>
      <w:szCs w:val="24"/>
      <w:lang w:eastAsia="ru-RU"/>
    </w:rPr>
  </w:style>
  <w:style w:type="paragraph" w:styleId="2f">
    <w:name w:val="Body Text First Indent 2"/>
    <w:basedOn w:val="af7"/>
    <w:link w:val="2f0"/>
    <w:uiPriority w:val="99"/>
    <w:rsid w:val="00111676"/>
    <w:pPr>
      <w:autoSpaceDE/>
      <w:autoSpaceDN/>
      <w:adjustRightInd/>
      <w:spacing w:after="120"/>
      <w:ind w:left="283" w:firstLine="210"/>
    </w:pPr>
  </w:style>
  <w:style w:type="character" w:customStyle="1" w:styleId="2f0">
    <w:name w:val="Красная строка 2 Знак"/>
    <w:basedOn w:val="af8"/>
    <w:link w:val="2f"/>
    <w:uiPriority w:val="99"/>
    <w:rsid w:val="00111676"/>
    <w:rPr>
      <w:rFonts w:ascii="Times New Roman" w:eastAsia="Times New Roman" w:hAnsi="Times New Roman" w:cs="Times New Roman"/>
      <w:sz w:val="24"/>
      <w:szCs w:val="24"/>
      <w:lang w:eastAsia="ru-RU"/>
    </w:rPr>
  </w:style>
  <w:style w:type="character" w:styleId="affff4">
    <w:name w:val="FollowedHyperlink"/>
    <w:uiPriority w:val="99"/>
    <w:rsid w:val="00111676"/>
    <w:rPr>
      <w:rFonts w:ascii="Verdana" w:hAnsi="Verdana" w:cs="Verdana"/>
      <w:color w:val="800080"/>
      <w:u w:val="single"/>
      <w:lang w:val="en-US" w:eastAsia="en-US" w:bidi="ar-SA"/>
    </w:rPr>
  </w:style>
  <w:style w:type="paragraph" w:customStyle="1" w:styleId="1e">
    <w:name w:val="Обычный1"/>
    <w:rsid w:val="00111676"/>
    <w:pPr>
      <w:widowControl w:val="0"/>
      <w:spacing w:before="100" w:after="100" w:line="240" w:lineRule="auto"/>
    </w:pPr>
    <w:rPr>
      <w:rFonts w:ascii="Times New Roman" w:eastAsia="Times New Roman" w:hAnsi="Times New Roman" w:cs="Times New Roman"/>
      <w:sz w:val="24"/>
      <w:szCs w:val="20"/>
      <w:lang w:eastAsia="ru-RU"/>
    </w:rPr>
  </w:style>
  <w:style w:type="paragraph" w:customStyle="1" w:styleId="49">
    <w:name w:val="заголовок 4"/>
    <w:basedOn w:val="a1"/>
    <w:next w:val="a1"/>
    <w:uiPriority w:val="99"/>
    <w:rsid w:val="00111676"/>
    <w:pPr>
      <w:keepNext/>
      <w:keepLines/>
      <w:widowControl w:val="0"/>
      <w:suppressAutoHyphens/>
      <w:spacing w:before="240" w:after="60"/>
      <w:jc w:val="both"/>
    </w:pPr>
    <w:rPr>
      <w:rFonts w:ascii="Arial" w:hAnsi="Arial"/>
      <w:smallCaps/>
      <w:szCs w:val="22"/>
    </w:rPr>
  </w:style>
  <w:style w:type="paragraph" w:customStyle="1" w:styleId="affff5">
    <w:name w:val="Пункт"/>
    <w:basedOn w:val="a1"/>
    <w:rsid w:val="00111676"/>
    <w:pPr>
      <w:jc w:val="both"/>
    </w:pPr>
    <w:rPr>
      <w:szCs w:val="28"/>
    </w:rPr>
  </w:style>
  <w:style w:type="paragraph" w:styleId="affff6">
    <w:name w:val="Normal (Web)"/>
    <w:basedOn w:val="a1"/>
    <w:uiPriority w:val="99"/>
    <w:rsid w:val="00111676"/>
    <w:pPr>
      <w:spacing w:before="120" w:after="120"/>
    </w:pPr>
  </w:style>
  <w:style w:type="paragraph" w:customStyle="1" w:styleId="2f1">
    <w:name w:val="Знак Знак Знак2 Знак Знак Знак Знак Знак Знак Знак Знак Знак Знак"/>
    <w:basedOn w:val="a1"/>
    <w:uiPriority w:val="99"/>
    <w:rsid w:val="00111676"/>
    <w:pPr>
      <w:widowControl w:val="0"/>
      <w:adjustRightInd w:val="0"/>
      <w:spacing w:after="160" w:line="240" w:lineRule="exact"/>
      <w:jc w:val="right"/>
    </w:pPr>
    <w:rPr>
      <w:sz w:val="20"/>
      <w:szCs w:val="20"/>
      <w:lang w:val="en-GB" w:eastAsia="en-US"/>
    </w:rPr>
  </w:style>
  <w:style w:type="paragraph" w:customStyle="1" w:styleId="03zagolovok2">
    <w:name w:val="03zagolovok2"/>
    <w:basedOn w:val="a1"/>
    <w:uiPriority w:val="99"/>
    <w:rsid w:val="00111676"/>
    <w:pPr>
      <w:keepNext/>
      <w:spacing w:before="360" w:after="120" w:line="360" w:lineRule="atLeast"/>
      <w:outlineLvl w:val="1"/>
    </w:pPr>
    <w:rPr>
      <w:rFonts w:ascii="GaramondC" w:hAnsi="GaramondC"/>
      <w:b/>
      <w:color w:val="000000"/>
      <w:sz w:val="28"/>
      <w:szCs w:val="28"/>
    </w:rPr>
  </w:style>
  <w:style w:type="paragraph" w:customStyle="1" w:styleId="01zagolovok">
    <w:name w:val="01_zagolovok"/>
    <w:basedOn w:val="a1"/>
    <w:uiPriority w:val="99"/>
    <w:rsid w:val="00111676"/>
    <w:pPr>
      <w:keepNext/>
      <w:pageBreakBefore/>
      <w:spacing w:before="360" w:after="120"/>
      <w:outlineLvl w:val="0"/>
    </w:pPr>
    <w:rPr>
      <w:rFonts w:ascii="GaramondC" w:hAnsi="GaramondC"/>
      <w:b/>
      <w:color w:val="000000"/>
      <w:sz w:val="40"/>
      <w:szCs w:val="62"/>
    </w:rPr>
  </w:style>
  <w:style w:type="paragraph" w:customStyle="1" w:styleId="02statia1">
    <w:name w:val="02statia1"/>
    <w:basedOn w:val="a1"/>
    <w:uiPriority w:val="99"/>
    <w:rsid w:val="00111676"/>
    <w:pPr>
      <w:keepNext/>
      <w:spacing w:before="280" w:line="320" w:lineRule="atLeast"/>
      <w:ind w:left="1134" w:right="851" w:hanging="578"/>
      <w:outlineLvl w:val="2"/>
    </w:pPr>
    <w:rPr>
      <w:rFonts w:ascii="GaramondNarrowC" w:hAnsi="GaramondNarrowC"/>
      <w:b/>
    </w:rPr>
  </w:style>
  <w:style w:type="paragraph" w:customStyle="1" w:styleId="02statia2">
    <w:name w:val="02statia2"/>
    <w:basedOn w:val="a1"/>
    <w:uiPriority w:val="99"/>
    <w:rsid w:val="00111676"/>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1"/>
    <w:uiPriority w:val="99"/>
    <w:rsid w:val="00111676"/>
    <w:pPr>
      <w:spacing w:before="120" w:line="320" w:lineRule="atLeast"/>
      <w:ind w:left="2900" w:hanging="880"/>
      <w:jc w:val="both"/>
    </w:pPr>
    <w:rPr>
      <w:rFonts w:ascii="GaramondNarrowC" w:hAnsi="GaramondNarrowC"/>
      <w:color w:val="000000"/>
      <w:sz w:val="21"/>
      <w:szCs w:val="21"/>
    </w:rPr>
  </w:style>
  <w:style w:type="paragraph" w:customStyle="1" w:styleId="consplusnormal1">
    <w:name w:val="consplusnormal"/>
    <w:basedOn w:val="a1"/>
    <w:uiPriority w:val="99"/>
    <w:rsid w:val="00111676"/>
    <w:pPr>
      <w:spacing w:before="100" w:beforeAutospacing="1" w:after="100" w:afterAutospacing="1"/>
    </w:pPr>
    <w:rPr>
      <w:rFonts w:ascii="Arial Unicode MS" w:eastAsia="Calibri" w:hAnsi="Arial Unicode MS" w:cs="Arial Unicode MS"/>
    </w:rPr>
  </w:style>
  <w:style w:type="paragraph" w:customStyle="1" w:styleId="03osnovnoytext">
    <w:name w:val="03osnovnoytext"/>
    <w:basedOn w:val="a1"/>
    <w:uiPriority w:val="99"/>
    <w:rsid w:val="00111676"/>
    <w:pPr>
      <w:spacing w:before="320" w:line="320" w:lineRule="atLeast"/>
      <w:ind w:left="1191"/>
      <w:jc w:val="both"/>
    </w:pPr>
    <w:rPr>
      <w:rFonts w:ascii="GaramondC" w:hAnsi="GaramondC"/>
      <w:color w:val="000000"/>
      <w:sz w:val="20"/>
      <w:szCs w:val="20"/>
    </w:rPr>
  </w:style>
  <w:style w:type="paragraph" w:customStyle="1" w:styleId="03osnovnoytexttabl">
    <w:name w:val="03osnovnoytexttabl"/>
    <w:basedOn w:val="a1"/>
    <w:uiPriority w:val="99"/>
    <w:rsid w:val="00111676"/>
    <w:pPr>
      <w:spacing w:before="120" w:line="320" w:lineRule="atLeast"/>
    </w:pPr>
    <w:rPr>
      <w:rFonts w:ascii="GaramondC" w:hAnsi="GaramondC"/>
      <w:color w:val="000000"/>
      <w:sz w:val="20"/>
      <w:szCs w:val="20"/>
    </w:rPr>
  </w:style>
  <w:style w:type="paragraph" w:customStyle="1" w:styleId="FR1">
    <w:name w:val="FR1"/>
    <w:rsid w:val="00111676"/>
    <w:pPr>
      <w:widowControl w:val="0"/>
      <w:autoSpaceDE w:val="0"/>
      <w:autoSpaceDN w:val="0"/>
      <w:spacing w:after="0" w:line="280" w:lineRule="auto"/>
      <w:ind w:left="40" w:firstLine="660"/>
      <w:jc w:val="both"/>
    </w:pPr>
    <w:rPr>
      <w:rFonts w:ascii="Courier New" w:eastAsia="Times New Roman" w:hAnsi="Courier New" w:cs="Courier New"/>
      <w:sz w:val="20"/>
      <w:szCs w:val="20"/>
      <w:lang w:eastAsia="ru-RU"/>
    </w:rPr>
  </w:style>
  <w:style w:type="paragraph" w:customStyle="1" w:styleId="3f2">
    <w:name w:val="3"/>
    <w:basedOn w:val="a1"/>
    <w:uiPriority w:val="99"/>
    <w:rsid w:val="00111676"/>
    <w:pPr>
      <w:jc w:val="both"/>
    </w:pPr>
  </w:style>
  <w:style w:type="paragraph" w:customStyle="1" w:styleId="2-110">
    <w:name w:val="2-11"/>
    <w:basedOn w:val="a1"/>
    <w:uiPriority w:val="99"/>
    <w:rsid w:val="00111676"/>
    <w:pPr>
      <w:spacing w:after="60"/>
      <w:jc w:val="both"/>
    </w:pPr>
  </w:style>
  <w:style w:type="paragraph" w:customStyle="1" w:styleId="affff7">
    <w:name w:val="Обычный_список"/>
    <w:basedOn w:val="a1"/>
    <w:uiPriority w:val="99"/>
    <w:rsid w:val="00111676"/>
    <w:pPr>
      <w:tabs>
        <w:tab w:val="num" w:pos="927"/>
      </w:tabs>
      <w:ind w:left="927" w:hanging="360"/>
    </w:pPr>
    <w:rPr>
      <w:sz w:val="20"/>
      <w:szCs w:val="20"/>
      <w:lang w:eastAsia="en-US"/>
    </w:rPr>
  </w:style>
  <w:style w:type="paragraph" w:customStyle="1" w:styleId="1f">
    <w:name w:val="Знак Знак Знак Знак Знак Знак1 Знак"/>
    <w:basedOn w:val="a1"/>
    <w:uiPriority w:val="99"/>
    <w:rsid w:val="00111676"/>
    <w:pPr>
      <w:spacing w:after="160" w:line="240" w:lineRule="exact"/>
      <w:jc w:val="both"/>
    </w:pPr>
    <w:rPr>
      <w:szCs w:val="20"/>
      <w:lang w:val="en-US" w:eastAsia="en-US"/>
    </w:rPr>
  </w:style>
  <w:style w:type="paragraph" w:customStyle="1" w:styleId="affff8">
    <w:name w:val="раздел_документа"/>
    <w:basedOn w:val="1"/>
    <w:autoRedefine/>
    <w:uiPriority w:val="99"/>
    <w:rsid w:val="00111676"/>
    <w:pPr>
      <w:keepNext w:val="0"/>
      <w:keepLines w:val="0"/>
      <w:widowControl w:val="0"/>
      <w:spacing w:before="0"/>
      <w:jc w:val="center"/>
    </w:pPr>
    <w:rPr>
      <w:rFonts w:ascii="Times New Roman" w:eastAsia="Times New Roman" w:hAnsi="Times New Roman" w:cs="Times New Roman"/>
      <w:b/>
      <w:color w:val="auto"/>
      <w:sz w:val="28"/>
      <w:szCs w:val="28"/>
    </w:rPr>
  </w:style>
  <w:style w:type="paragraph" w:customStyle="1" w:styleId="110">
    <w:name w:val="заголовок 11"/>
    <w:basedOn w:val="a1"/>
    <w:next w:val="a1"/>
    <w:uiPriority w:val="99"/>
    <w:rsid w:val="00111676"/>
    <w:pPr>
      <w:keepNext/>
      <w:jc w:val="center"/>
    </w:pPr>
  </w:style>
  <w:style w:type="paragraph" w:customStyle="1" w:styleId="111">
    <w:name w:val="Знак Знак Знак1 Знак Знак Знак Знак Знак Знак Знак1"/>
    <w:basedOn w:val="a1"/>
    <w:uiPriority w:val="99"/>
    <w:rsid w:val="00111676"/>
    <w:pPr>
      <w:spacing w:after="160" w:line="240" w:lineRule="exact"/>
      <w:jc w:val="both"/>
    </w:pPr>
    <w:rPr>
      <w:szCs w:val="20"/>
      <w:lang w:val="en-US" w:eastAsia="en-US"/>
    </w:rPr>
  </w:style>
  <w:style w:type="character" w:customStyle="1" w:styleId="affff9">
    <w:name w:val="Основной текст_"/>
    <w:link w:val="3f3"/>
    <w:rsid w:val="00111676"/>
    <w:rPr>
      <w:shd w:val="clear" w:color="auto" w:fill="FFFFFF"/>
    </w:rPr>
  </w:style>
  <w:style w:type="paragraph" w:customStyle="1" w:styleId="3f3">
    <w:name w:val="Основной текст3"/>
    <w:basedOn w:val="a1"/>
    <w:link w:val="affff9"/>
    <w:rsid w:val="00111676"/>
    <w:pPr>
      <w:widowControl w:val="0"/>
      <w:shd w:val="clear" w:color="auto" w:fill="FFFFFF"/>
      <w:spacing w:line="274" w:lineRule="exact"/>
      <w:ind w:hanging="720"/>
      <w:jc w:val="both"/>
    </w:pPr>
    <w:rPr>
      <w:rFonts w:asciiTheme="minorHAnsi" w:eastAsiaTheme="minorHAnsi" w:hAnsiTheme="minorHAnsi" w:cstheme="minorBidi"/>
      <w:sz w:val="22"/>
      <w:szCs w:val="22"/>
      <w:lang w:eastAsia="en-US"/>
    </w:rPr>
  </w:style>
  <w:style w:type="character" w:customStyle="1" w:styleId="1f0">
    <w:name w:val="Основной текст1"/>
    <w:rsid w:val="00111676"/>
    <w:rPr>
      <w:rFonts w:cs="Times New Roman"/>
      <w:b w:val="0"/>
      <w:bCs w:val="0"/>
      <w:i w:val="0"/>
      <w:iCs w:val="0"/>
      <w:smallCaps w:val="0"/>
      <w:strike w:val="0"/>
      <w:color w:val="000000"/>
      <w:spacing w:val="0"/>
      <w:w w:val="100"/>
      <w:position w:val="0"/>
      <w:u w:val="none"/>
      <w:shd w:val="clear" w:color="auto" w:fill="FFFFFF"/>
      <w:lang w:val="ru-RU" w:eastAsia="ru-RU" w:bidi="ru-RU"/>
    </w:rPr>
  </w:style>
  <w:style w:type="paragraph" w:customStyle="1" w:styleId="affffa">
    <w:name w:val="Обычный.Нормальный абзац Знак"/>
    <w:rsid w:val="00111676"/>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affffb">
    <w:name w:val="Пункт б/н"/>
    <w:basedOn w:val="a1"/>
    <w:semiHidden/>
    <w:rsid w:val="00111676"/>
    <w:pPr>
      <w:tabs>
        <w:tab w:val="left" w:pos="1134"/>
      </w:tabs>
      <w:ind w:firstLine="567"/>
      <w:jc w:val="both"/>
    </w:pPr>
  </w:style>
  <w:style w:type="character" w:customStyle="1" w:styleId="3f4">
    <w:name w:val="Основной текст (3)_"/>
    <w:link w:val="3f5"/>
    <w:rsid w:val="00111676"/>
    <w:rPr>
      <w:rFonts w:hAnsi="Times New Roman" w:cs="Times New Roman"/>
      <w:b/>
      <w:bCs/>
      <w:sz w:val="23"/>
      <w:szCs w:val="23"/>
      <w:shd w:val="clear" w:color="auto" w:fill="FFFFFF"/>
    </w:rPr>
  </w:style>
  <w:style w:type="paragraph" w:customStyle="1" w:styleId="3f5">
    <w:name w:val="Основной текст (3)"/>
    <w:basedOn w:val="a1"/>
    <w:link w:val="3f4"/>
    <w:rsid w:val="00111676"/>
    <w:pPr>
      <w:shd w:val="clear" w:color="auto" w:fill="FFFFFF"/>
      <w:spacing w:line="240" w:lineRule="atLeast"/>
      <w:jc w:val="center"/>
    </w:pPr>
    <w:rPr>
      <w:rFonts w:asciiTheme="minorHAnsi" w:eastAsiaTheme="minorHAnsi"/>
      <w:b/>
      <w:bCs/>
      <w:sz w:val="23"/>
      <w:szCs w:val="23"/>
      <w:lang w:eastAsia="en-US"/>
    </w:rPr>
  </w:style>
  <w:style w:type="character" w:customStyle="1" w:styleId="2f2">
    <w:name w:val="Основной текст (2)_"/>
    <w:link w:val="211"/>
    <w:rsid w:val="00111676"/>
    <w:rPr>
      <w:rFonts w:hAnsi="Times New Roman" w:cs="Times New Roman"/>
      <w:b/>
      <w:bCs/>
      <w:sz w:val="18"/>
      <w:szCs w:val="18"/>
      <w:shd w:val="clear" w:color="auto" w:fill="FFFFFF"/>
    </w:rPr>
  </w:style>
  <w:style w:type="paragraph" w:customStyle="1" w:styleId="211">
    <w:name w:val="Основной текст (2)1"/>
    <w:basedOn w:val="a1"/>
    <w:link w:val="2f2"/>
    <w:rsid w:val="00111676"/>
    <w:pPr>
      <w:shd w:val="clear" w:color="auto" w:fill="FFFFFF"/>
      <w:spacing w:line="230" w:lineRule="exact"/>
      <w:jc w:val="right"/>
    </w:pPr>
    <w:rPr>
      <w:rFonts w:asciiTheme="minorHAnsi" w:eastAsiaTheme="minorHAnsi"/>
      <w:b/>
      <w:bCs/>
      <w:sz w:val="18"/>
      <w:szCs w:val="18"/>
      <w:lang w:eastAsia="en-US"/>
    </w:rPr>
  </w:style>
  <w:style w:type="numbering" w:customStyle="1" w:styleId="4">
    <w:name w:val="Стиль4"/>
    <w:uiPriority w:val="99"/>
    <w:rsid w:val="00111676"/>
    <w:pPr>
      <w:numPr>
        <w:numId w:val="3"/>
      </w:numPr>
    </w:pPr>
  </w:style>
  <w:style w:type="table" w:customStyle="1" w:styleId="1f1">
    <w:name w:val="Сетка таблицы1"/>
    <w:basedOn w:val="a3"/>
    <w:next w:val="af5"/>
    <w:uiPriority w:val="59"/>
    <w:rsid w:val="00111676"/>
    <w:pPr>
      <w:spacing w:after="0" w:line="240" w:lineRule="auto"/>
    </w:pPr>
    <w:rPr>
      <w:rFonts w:ascii="Times New Roman"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12">
    <w:name w:val="Знак Знак21"/>
    <w:rsid w:val="00111676"/>
    <w:rPr>
      <w:lang w:val="ru-RU" w:eastAsia="ru-RU"/>
    </w:rPr>
  </w:style>
  <w:style w:type="paragraph" w:customStyle="1" w:styleId="213">
    <w:name w:val="Знак Знак2 Знак1"/>
    <w:basedOn w:val="a1"/>
    <w:next w:val="2"/>
    <w:autoRedefine/>
    <w:uiPriority w:val="99"/>
    <w:rsid w:val="00111676"/>
    <w:pPr>
      <w:spacing w:after="160" w:line="240" w:lineRule="exact"/>
    </w:pPr>
    <w:rPr>
      <w:szCs w:val="20"/>
      <w:lang w:val="en-US" w:eastAsia="en-US"/>
    </w:rPr>
  </w:style>
  <w:style w:type="paragraph" w:customStyle="1" w:styleId="311">
    <w:name w:val="Знак31"/>
    <w:basedOn w:val="a1"/>
    <w:uiPriority w:val="99"/>
    <w:rsid w:val="00111676"/>
    <w:pPr>
      <w:spacing w:after="160" w:line="240" w:lineRule="exact"/>
    </w:pPr>
    <w:rPr>
      <w:rFonts w:ascii="Verdana" w:hAnsi="Verdana"/>
      <w:lang w:val="en-US" w:eastAsia="en-US"/>
    </w:rPr>
  </w:style>
  <w:style w:type="character" w:customStyle="1" w:styleId="120">
    <w:name w:val="Текст примечания Знак12"/>
    <w:uiPriority w:val="99"/>
    <w:semiHidden/>
    <w:rsid w:val="00111676"/>
    <w:rPr>
      <w:rFonts w:ascii="Times New Roman" w:hAnsi="Times New Roman" w:cs="Times New Roman"/>
      <w:sz w:val="20"/>
      <w:szCs w:val="20"/>
      <w:lang w:eastAsia="ru-RU"/>
    </w:rPr>
  </w:style>
  <w:style w:type="character" w:customStyle="1" w:styleId="112">
    <w:name w:val="Текст примечания Знак11"/>
    <w:uiPriority w:val="99"/>
    <w:semiHidden/>
    <w:rsid w:val="00111676"/>
    <w:rPr>
      <w:rFonts w:ascii="Times New Roman" w:hAnsi="Times New Roman" w:cs="Times New Roman"/>
      <w:sz w:val="20"/>
      <w:szCs w:val="20"/>
      <w:lang w:eastAsia="ru-RU"/>
    </w:rPr>
  </w:style>
  <w:style w:type="character" w:customStyle="1" w:styleId="121">
    <w:name w:val="Тема примечания Знак12"/>
    <w:uiPriority w:val="99"/>
    <w:semiHidden/>
    <w:rsid w:val="00111676"/>
    <w:rPr>
      <w:rFonts w:ascii="Times New Roman" w:hAnsi="Times New Roman" w:cs="Times New Roman"/>
      <w:b/>
      <w:bCs/>
      <w:sz w:val="20"/>
      <w:szCs w:val="20"/>
      <w:lang w:eastAsia="ru-RU"/>
    </w:rPr>
  </w:style>
  <w:style w:type="character" w:customStyle="1" w:styleId="113">
    <w:name w:val="Тема примечания Знак11"/>
    <w:uiPriority w:val="99"/>
    <w:semiHidden/>
    <w:rsid w:val="00111676"/>
    <w:rPr>
      <w:rFonts w:ascii="Times New Roman" w:hAnsi="Times New Roman" w:cs="Times New Roman"/>
      <w:b/>
      <w:bCs/>
      <w:sz w:val="20"/>
      <w:szCs w:val="20"/>
      <w:lang w:eastAsia="ru-RU"/>
    </w:rPr>
  </w:style>
  <w:style w:type="character" w:styleId="affffc">
    <w:name w:val="annotation reference"/>
    <w:uiPriority w:val="99"/>
    <w:unhideWhenUsed/>
    <w:rsid w:val="00111676"/>
    <w:rPr>
      <w:sz w:val="16"/>
      <w:szCs w:val="16"/>
    </w:rPr>
  </w:style>
  <w:style w:type="numbering" w:customStyle="1" w:styleId="5">
    <w:name w:val="Стиль5"/>
    <w:uiPriority w:val="99"/>
    <w:rsid w:val="00111676"/>
    <w:pPr>
      <w:numPr>
        <w:numId w:val="4"/>
      </w:numPr>
    </w:pPr>
  </w:style>
  <w:style w:type="paragraph" w:styleId="affffd">
    <w:name w:val="Revision"/>
    <w:hidden/>
    <w:uiPriority w:val="99"/>
    <w:semiHidden/>
    <w:rsid w:val="00111676"/>
    <w:pPr>
      <w:spacing w:after="0" w:line="240" w:lineRule="auto"/>
    </w:pPr>
    <w:rPr>
      <w:rFonts w:ascii="Times New Roman" w:eastAsia="Times New Roman" w:hAnsi="Times New Roman" w:cs="Times New Roman"/>
      <w:sz w:val="24"/>
      <w:szCs w:val="24"/>
      <w:lang w:eastAsia="ru-RU"/>
    </w:rPr>
  </w:style>
  <w:style w:type="paragraph" w:customStyle="1" w:styleId="240">
    <w:name w:val="Знак Знак2 Знак4"/>
    <w:basedOn w:val="a1"/>
    <w:next w:val="2"/>
    <w:autoRedefine/>
    <w:rsid w:val="00111676"/>
    <w:pPr>
      <w:spacing w:after="160" w:line="240" w:lineRule="exact"/>
    </w:pPr>
    <w:rPr>
      <w:szCs w:val="20"/>
      <w:lang w:val="en-US" w:eastAsia="en-US"/>
    </w:rPr>
  </w:style>
  <w:style w:type="character" w:customStyle="1" w:styleId="61">
    <w:name w:val="Знак Знак6"/>
    <w:rsid w:val="00111676"/>
    <w:rPr>
      <w:lang w:val="ru-RU" w:eastAsia="ru-RU" w:bidi="ar-SA"/>
    </w:rPr>
  </w:style>
  <w:style w:type="character" w:customStyle="1" w:styleId="241">
    <w:name w:val="Знак Знак24"/>
    <w:rsid w:val="00111676"/>
  </w:style>
  <w:style w:type="paragraph" w:customStyle="1" w:styleId="340">
    <w:name w:val="Знак34"/>
    <w:basedOn w:val="a1"/>
    <w:rsid w:val="00111676"/>
    <w:pPr>
      <w:spacing w:after="160" w:line="240" w:lineRule="exact"/>
    </w:pPr>
    <w:rPr>
      <w:rFonts w:ascii="Verdana" w:hAnsi="Verdana" w:cs="Verdana"/>
      <w:sz w:val="20"/>
      <w:szCs w:val="20"/>
      <w:lang w:val="en-US" w:eastAsia="en-US"/>
    </w:rPr>
  </w:style>
  <w:style w:type="paragraph" w:customStyle="1" w:styleId="CharChar">
    <w:name w:val="Char Знак Знак Char Знак Знак Знак Знак Знак Знак Знак Знак Знак Знак Знак Знак Знак Знак Знак Знак"/>
    <w:basedOn w:val="a1"/>
    <w:rsid w:val="00111676"/>
    <w:rPr>
      <w:rFonts w:ascii="Verdana" w:hAnsi="Verdana" w:cs="Verdana"/>
      <w:sz w:val="20"/>
      <w:szCs w:val="20"/>
      <w:lang w:val="en-US" w:eastAsia="en-US"/>
    </w:rPr>
  </w:style>
  <w:style w:type="paragraph" w:styleId="affffe">
    <w:name w:val="Document Map"/>
    <w:basedOn w:val="a1"/>
    <w:link w:val="afffff"/>
    <w:rsid w:val="00111676"/>
    <w:rPr>
      <w:rFonts w:ascii="Tahoma" w:hAnsi="Tahoma"/>
      <w:sz w:val="16"/>
      <w:szCs w:val="16"/>
    </w:rPr>
  </w:style>
  <w:style w:type="character" w:customStyle="1" w:styleId="afffff">
    <w:name w:val="Схема документа Знак"/>
    <w:basedOn w:val="a2"/>
    <w:link w:val="affffe"/>
    <w:rsid w:val="00111676"/>
    <w:rPr>
      <w:rFonts w:ascii="Tahoma" w:eastAsia="Times New Roman" w:hAnsi="Tahoma" w:cs="Times New Roman"/>
      <w:sz w:val="16"/>
      <w:szCs w:val="16"/>
      <w:lang w:eastAsia="ru-RU"/>
    </w:rPr>
  </w:style>
  <w:style w:type="paragraph" w:customStyle="1" w:styleId="72">
    <w:name w:val="Знак72"/>
    <w:basedOn w:val="a1"/>
    <w:rsid w:val="00111676"/>
    <w:pPr>
      <w:spacing w:after="160" w:line="240" w:lineRule="exact"/>
    </w:pPr>
    <w:rPr>
      <w:rFonts w:ascii="Verdana" w:hAnsi="Verdana" w:cs="Verdana"/>
      <w:sz w:val="20"/>
      <w:szCs w:val="20"/>
      <w:lang w:val="en-US" w:eastAsia="en-US"/>
    </w:rPr>
  </w:style>
  <w:style w:type="paragraph" w:customStyle="1" w:styleId="afffff0">
    <w:name w:val="Знак Знак Знак Знак Знак Знак Знак Знак Знак Знак Знак Знак Знак Знак Знак Знак"/>
    <w:basedOn w:val="a1"/>
    <w:rsid w:val="00111676"/>
    <w:pPr>
      <w:spacing w:after="160" w:line="240" w:lineRule="exact"/>
    </w:pPr>
    <w:rPr>
      <w:rFonts w:ascii="Verdana" w:hAnsi="Verdana" w:cs="Verdana"/>
      <w:sz w:val="20"/>
      <w:szCs w:val="20"/>
      <w:lang w:val="en-US" w:eastAsia="en-US"/>
    </w:rPr>
  </w:style>
  <w:style w:type="paragraph" w:customStyle="1" w:styleId="420">
    <w:name w:val="Знак42"/>
    <w:basedOn w:val="a1"/>
    <w:rsid w:val="00111676"/>
    <w:pPr>
      <w:spacing w:after="160" w:line="240" w:lineRule="exact"/>
    </w:pPr>
    <w:rPr>
      <w:rFonts w:ascii="Verdana" w:hAnsi="Verdana"/>
      <w:lang w:val="en-US" w:eastAsia="en-US"/>
    </w:rPr>
  </w:style>
  <w:style w:type="paragraph" w:customStyle="1" w:styleId="320">
    <w:name w:val="Знак3 Знак Знак Знак Знак2"/>
    <w:basedOn w:val="a1"/>
    <w:rsid w:val="00111676"/>
    <w:pPr>
      <w:spacing w:after="160" w:line="240" w:lineRule="exact"/>
    </w:pPr>
    <w:rPr>
      <w:rFonts w:ascii="Verdana" w:hAnsi="Verdana" w:cs="Verdana"/>
      <w:sz w:val="20"/>
      <w:szCs w:val="20"/>
      <w:lang w:val="en-US" w:eastAsia="en-US"/>
    </w:rPr>
  </w:style>
  <w:style w:type="character" w:customStyle="1" w:styleId="r">
    <w:name w:val="r"/>
    <w:rsid w:val="00111676"/>
  </w:style>
  <w:style w:type="character" w:customStyle="1" w:styleId="FontStyle14">
    <w:name w:val="Font Style14"/>
    <w:uiPriority w:val="99"/>
    <w:rsid w:val="00111676"/>
    <w:rPr>
      <w:rFonts w:ascii="Times New Roman" w:hAnsi="Times New Roman" w:cs="Times New Roman"/>
      <w:sz w:val="26"/>
      <w:szCs w:val="26"/>
    </w:rPr>
  </w:style>
  <w:style w:type="character" w:styleId="afffff1">
    <w:name w:val="Emphasis"/>
    <w:uiPriority w:val="20"/>
    <w:qFormat/>
    <w:rsid w:val="00111676"/>
    <w:rPr>
      <w:i/>
      <w:iCs/>
    </w:rPr>
  </w:style>
  <w:style w:type="table" w:customStyle="1" w:styleId="114">
    <w:name w:val="Сетка таблицы11"/>
    <w:basedOn w:val="a3"/>
    <w:next w:val="af5"/>
    <w:uiPriority w:val="59"/>
    <w:rsid w:val="0011167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3">
    <w:name w:val="Сетка таблицы2"/>
    <w:basedOn w:val="a3"/>
    <w:next w:val="af5"/>
    <w:uiPriority w:val="59"/>
    <w:rsid w:val="0011167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6">
    <w:name w:val="xl66"/>
    <w:basedOn w:val="a1"/>
    <w:rsid w:val="001116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67">
    <w:name w:val="xl67"/>
    <w:basedOn w:val="a1"/>
    <w:rsid w:val="001116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68">
    <w:name w:val="xl68"/>
    <w:basedOn w:val="a1"/>
    <w:rsid w:val="001116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sz w:val="20"/>
      <w:szCs w:val="20"/>
    </w:rPr>
  </w:style>
  <w:style w:type="paragraph" w:customStyle="1" w:styleId="xl69">
    <w:name w:val="xl69"/>
    <w:basedOn w:val="a1"/>
    <w:rsid w:val="001116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0">
    <w:name w:val="xl70"/>
    <w:basedOn w:val="a1"/>
    <w:rsid w:val="00111676"/>
    <w:pPr>
      <w:shd w:val="clear" w:color="000000" w:fill="FFFF00"/>
      <w:spacing w:before="100" w:beforeAutospacing="1" w:after="100" w:afterAutospacing="1"/>
    </w:pPr>
  </w:style>
  <w:style w:type="paragraph" w:customStyle="1" w:styleId="xl71">
    <w:name w:val="xl71"/>
    <w:basedOn w:val="a1"/>
    <w:rsid w:val="001116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72">
    <w:name w:val="xl72"/>
    <w:basedOn w:val="a1"/>
    <w:rsid w:val="001116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73">
    <w:name w:val="xl73"/>
    <w:basedOn w:val="a1"/>
    <w:rsid w:val="00111676"/>
    <w:pPr>
      <w:spacing w:before="100" w:beforeAutospacing="1" w:after="100" w:afterAutospacing="1"/>
      <w:textAlignment w:val="center"/>
    </w:pPr>
    <w:rPr>
      <w:rFonts w:ascii="Arial" w:hAnsi="Arial" w:cs="Arial"/>
      <w:sz w:val="20"/>
      <w:szCs w:val="20"/>
    </w:rPr>
  </w:style>
  <w:style w:type="paragraph" w:customStyle="1" w:styleId="xl74">
    <w:name w:val="xl74"/>
    <w:basedOn w:val="a1"/>
    <w:rsid w:val="001116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75">
    <w:name w:val="xl75"/>
    <w:basedOn w:val="a1"/>
    <w:rsid w:val="001116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77">
    <w:name w:val="xl77"/>
    <w:basedOn w:val="a1"/>
    <w:rsid w:val="001116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0"/>
      <w:szCs w:val="20"/>
    </w:rPr>
  </w:style>
  <w:style w:type="paragraph" w:customStyle="1" w:styleId="xl78">
    <w:name w:val="xl78"/>
    <w:basedOn w:val="a1"/>
    <w:rsid w:val="001116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79">
    <w:name w:val="xl79"/>
    <w:basedOn w:val="a1"/>
    <w:rsid w:val="001116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80">
    <w:name w:val="xl80"/>
    <w:basedOn w:val="a1"/>
    <w:rsid w:val="001116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20"/>
      <w:szCs w:val="20"/>
    </w:rPr>
  </w:style>
  <w:style w:type="paragraph" w:customStyle="1" w:styleId="xl81">
    <w:name w:val="xl81"/>
    <w:basedOn w:val="a1"/>
    <w:rsid w:val="001116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82">
    <w:name w:val="xl82"/>
    <w:basedOn w:val="a1"/>
    <w:rsid w:val="0011167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3">
    <w:name w:val="xl83"/>
    <w:basedOn w:val="a1"/>
    <w:rsid w:val="001116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table" w:customStyle="1" w:styleId="3f6">
    <w:name w:val="Сетка таблицы3"/>
    <w:basedOn w:val="a3"/>
    <w:next w:val="af5"/>
    <w:uiPriority w:val="59"/>
    <w:rsid w:val="0011167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a">
    <w:name w:val="Сетка таблицы4"/>
    <w:basedOn w:val="a3"/>
    <w:next w:val="af5"/>
    <w:uiPriority w:val="59"/>
    <w:rsid w:val="0011167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4">
    <w:name w:val="Нет списка2"/>
    <w:next w:val="a4"/>
    <w:uiPriority w:val="99"/>
    <w:semiHidden/>
    <w:unhideWhenUsed/>
    <w:rsid w:val="00111676"/>
  </w:style>
  <w:style w:type="table" w:customStyle="1" w:styleId="56">
    <w:name w:val="Сетка таблицы5"/>
    <w:basedOn w:val="a3"/>
    <w:next w:val="af5"/>
    <w:uiPriority w:val="59"/>
    <w:rsid w:val="0011167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7">
    <w:name w:val="Нет списка3"/>
    <w:next w:val="a4"/>
    <w:uiPriority w:val="99"/>
    <w:semiHidden/>
    <w:unhideWhenUsed/>
    <w:rsid w:val="00111676"/>
  </w:style>
  <w:style w:type="paragraph" w:customStyle="1" w:styleId="ConsCell">
    <w:name w:val="ConsCell"/>
    <w:rsid w:val="00111676"/>
    <w:pPr>
      <w:widowControl w:val="0"/>
      <w:autoSpaceDE w:val="0"/>
      <w:autoSpaceDN w:val="0"/>
      <w:adjustRightInd w:val="0"/>
      <w:spacing w:after="0" w:line="240" w:lineRule="auto"/>
    </w:pPr>
    <w:rPr>
      <w:rFonts w:ascii="Arial" w:eastAsia="Times New Roman" w:hAnsi="Arial" w:cs="Arial"/>
      <w:lang w:eastAsia="ru-RU"/>
    </w:rPr>
  </w:style>
  <w:style w:type="table" w:customStyle="1" w:styleId="62">
    <w:name w:val="Сетка таблицы6"/>
    <w:basedOn w:val="a3"/>
    <w:next w:val="af5"/>
    <w:rsid w:val="0011167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3"/>
    <w:next w:val="af5"/>
    <w:rsid w:val="0011167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converted-space">
    <w:name w:val="apple-converted-space"/>
    <w:rsid w:val="00111676"/>
  </w:style>
  <w:style w:type="paragraph" w:customStyle="1" w:styleId="ConsPlusCell">
    <w:name w:val="ConsPlusCell"/>
    <w:rsid w:val="00111676"/>
    <w:pPr>
      <w:widowControl w:val="0"/>
      <w:autoSpaceDE w:val="0"/>
      <w:autoSpaceDN w:val="0"/>
      <w:adjustRightInd w:val="0"/>
      <w:spacing w:after="0" w:line="240" w:lineRule="auto"/>
    </w:pPr>
    <w:rPr>
      <w:rFonts w:ascii="Calibri" w:eastAsia="Times New Roman" w:hAnsi="Calibri" w:cs="Calibri"/>
      <w:lang w:eastAsia="ru-RU"/>
    </w:rPr>
  </w:style>
  <w:style w:type="character" w:customStyle="1" w:styleId="FontStyle13">
    <w:name w:val="Font Style13"/>
    <w:rsid w:val="00111676"/>
    <w:rPr>
      <w:rFonts w:ascii="Times New Roman" w:hAnsi="Times New Roman" w:cs="Times New Roman"/>
      <w:sz w:val="22"/>
      <w:szCs w:val="22"/>
    </w:rPr>
  </w:style>
  <w:style w:type="character" w:customStyle="1" w:styleId="FontStyle12">
    <w:name w:val="Font Style12"/>
    <w:uiPriority w:val="99"/>
    <w:rsid w:val="00111676"/>
    <w:rPr>
      <w:rFonts w:ascii="Times New Roman" w:hAnsi="Times New Roman" w:cs="Times New Roman"/>
      <w:sz w:val="24"/>
      <w:szCs w:val="24"/>
    </w:rPr>
  </w:style>
  <w:style w:type="paragraph" w:customStyle="1" w:styleId="Style8">
    <w:name w:val="Style8"/>
    <w:basedOn w:val="a1"/>
    <w:uiPriority w:val="99"/>
    <w:rsid w:val="00111676"/>
    <w:pPr>
      <w:widowControl w:val="0"/>
      <w:suppressAutoHyphens/>
      <w:autoSpaceDE w:val="0"/>
      <w:spacing w:line="298" w:lineRule="exact"/>
      <w:ind w:firstLine="780"/>
    </w:pPr>
    <w:rPr>
      <w:rFonts w:eastAsia="Calibri"/>
      <w:lang w:eastAsia="ar-SA"/>
    </w:rPr>
  </w:style>
  <w:style w:type="character" w:customStyle="1" w:styleId="FontStyle11">
    <w:name w:val="Font Style11"/>
    <w:uiPriority w:val="99"/>
    <w:rsid w:val="00111676"/>
    <w:rPr>
      <w:rFonts w:ascii="Times New Roman" w:hAnsi="Times New Roman" w:cs="Times New Roman"/>
      <w:sz w:val="22"/>
      <w:szCs w:val="22"/>
    </w:rPr>
  </w:style>
  <w:style w:type="paragraph" w:customStyle="1" w:styleId="Style9">
    <w:name w:val="Style9"/>
    <w:basedOn w:val="a1"/>
    <w:rsid w:val="00111676"/>
    <w:pPr>
      <w:widowControl w:val="0"/>
      <w:suppressAutoHyphens/>
      <w:autoSpaceDE w:val="0"/>
      <w:spacing w:line="299" w:lineRule="exact"/>
      <w:ind w:firstLine="1258"/>
    </w:pPr>
    <w:rPr>
      <w:rFonts w:eastAsia="Calibri"/>
      <w:lang w:eastAsia="ar-SA"/>
    </w:rPr>
  </w:style>
  <w:style w:type="character" w:customStyle="1" w:styleId="214">
    <w:name w:val="Заголовок 2 Знак1"/>
    <w:aliases w:val="contract Знак1,H2 Знак1,h2 Знак1,2 Знак1,Numbered text 3 Знак1,heading 2 Знак1,21 Знак1,22 Знак1,211 Знак1,h:2 Знак1,h:2app Знак1,T2 Знак1,TF-Overskrit 2 Знак1,Title2 Знак1,ITT t2 Знак1,PA Major Section Знак1,TE Heading 2 Знак1,l2 Знак"/>
    <w:semiHidden/>
    <w:rsid w:val="00111676"/>
    <w:rPr>
      <w:rFonts w:ascii="Cambria" w:eastAsia="Times New Roman" w:hAnsi="Cambria" w:cs="Times New Roman"/>
      <w:b/>
      <w:bCs/>
      <w:color w:val="4F81BD"/>
      <w:sz w:val="26"/>
      <w:szCs w:val="26"/>
      <w:lang w:eastAsia="ru-RU"/>
    </w:rPr>
  </w:style>
  <w:style w:type="paragraph" w:styleId="1f2">
    <w:name w:val="toc 1"/>
    <w:basedOn w:val="a1"/>
    <w:next w:val="a1"/>
    <w:autoRedefine/>
    <w:uiPriority w:val="39"/>
    <w:unhideWhenUsed/>
    <w:rsid w:val="00111676"/>
    <w:pPr>
      <w:spacing w:after="100"/>
    </w:pPr>
  </w:style>
  <w:style w:type="paragraph" w:styleId="3f8">
    <w:name w:val="toc 3"/>
    <w:basedOn w:val="a1"/>
    <w:next w:val="a1"/>
    <w:autoRedefine/>
    <w:uiPriority w:val="39"/>
    <w:unhideWhenUsed/>
    <w:rsid w:val="00111676"/>
    <w:pPr>
      <w:spacing w:after="100"/>
      <w:ind w:left="480"/>
    </w:pPr>
  </w:style>
  <w:style w:type="paragraph" w:styleId="afffff2">
    <w:name w:val="TOC Heading"/>
    <w:basedOn w:val="1"/>
    <w:next w:val="a1"/>
    <w:uiPriority w:val="39"/>
    <w:qFormat/>
    <w:rsid w:val="00111676"/>
    <w:pPr>
      <w:spacing w:before="480" w:line="276" w:lineRule="auto"/>
      <w:outlineLvl w:val="9"/>
    </w:pPr>
    <w:rPr>
      <w:rFonts w:ascii="Cambria" w:eastAsia="Times New Roman" w:hAnsi="Cambria" w:cs="Times New Roman"/>
      <w:b/>
      <w:bCs/>
      <w:color w:val="365F91"/>
      <w:sz w:val="28"/>
      <w:szCs w:val="28"/>
    </w:rPr>
  </w:style>
  <w:style w:type="table" w:customStyle="1" w:styleId="81">
    <w:name w:val="Сетка таблицы8"/>
    <w:basedOn w:val="a3"/>
    <w:next w:val="af5"/>
    <w:rsid w:val="0011167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3">
    <w:name w:val="Подпункт"/>
    <w:basedOn w:val="a1"/>
    <w:rsid w:val="00111676"/>
    <w:pPr>
      <w:tabs>
        <w:tab w:val="num" w:pos="2520"/>
      </w:tabs>
      <w:ind w:left="1728" w:hanging="648"/>
      <w:jc w:val="both"/>
    </w:pPr>
    <w:rPr>
      <w:szCs w:val="28"/>
    </w:rPr>
  </w:style>
  <w:style w:type="character" w:customStyle="1" w:styleId="1f3">
    <w:name w:val="Нижний колонтитул Знак Знак Знак1"/>
    <w:locked/>
    <w:rsid w:val="00111676"/>
    <w:rPr>
      <w:lang w:val="ru-RU" w:eastAsia="ru-RU" w:bidi="ar-SA"/>
    </w:rPr>
  </w:style>
  <w:style w:type="character" w:customStyle="1" w:styleId="230">
    <w:name w:val="Знак Знак23"/>
    <w:rsid w:val="00111676"/>
    <w:rPr>
      <w:lang w:val="ru-RU" w:eastAsia="ru-RU" w:bidi="ar-SA"/>
    </w:rPr>
  </w:style>
  <w:style w:type="paragraph" w:customStyle="1" w:styleId="231">
    <w:name w:val="Знак Знак2 Знак3"/>
    <w:basedOn w:val="a1"/>
    <w:next w:val="2"/>
    <w:autoRedefine/>
    <w:uiPriority w:val="99"/>
    <w:rsid w:val="00111676"/>
    <w:pPr>
      <w:spacing w:after="160" w:line="240" w:lineRule="exact"/>
    </w:pPr>
    <w:rPr>
      <w:szCs w:val="20"/>
      <w:lang w:val="en-US" w:eastAsia="en-US"/>
    </w:rPr>
  </w:style>
  <w:style w:type="paragraph" w:customStyle="1" w:styleId="330">
    <w:name w:val="Знак33"/>
    <w:basedOn w:val="a1"/>
    <w:uiPriority w:val="99"/>
    <w:rsid w:val="00111676"/>
    <w:pPr>
      <w:spacing w:after="160" w:line="240" w:lineRule="exact"/>
    </w:pPr>
    <w:rPr>
      <w:rFonts w:ascii="Verdana" w:hAnsi="Verdana"/>
      <w:lang w:val="en-US" w:eastAsia="en-US"/>
    </w:rPr>
  </w:style>
  <w:style w:type="paragraph" w:customStyle="1" w:styleId="220">
    <w:name w:val="Знак Знак2 Знак2"/>
    <w:basedOn w:val="a1"/>
    <w:next w:val="2"/>
    <w:autoRedefine/>
    <w:rsid w:val="00111676"/>
    <w:pPr>
      <w:spacing w:after="160" w:line="240" w:lineRule="exact"/>
    </w:pPr>
    <w:rPr>
      <w:szCs w:val="20"/>
      <w:lang w:val="en-US" w:eastAsia="en-US"/>
    </w:rPr>
  </w:style>
  <w:style w:type="character" w:customStyle="1" w:styleId="57">
    <w:name w:val="Знак Знак5"/>
    <w:rsid w:val="00111676"/>
    <w:rPr>
      <w:lang w:val="ru-RU" w:eastAsia="ru-RU" w:bidi="ar-SA"/>
    </w:rPr>
  </w:style>
  <w:style w:type="character" w:customStyle="1" w:styleId="221">
    <w:name w:val="Знак Знак22"/>
    <w:rsid w:val="00111676"/>
  </w:style>
  <w:style w:type="paragraph" w:customStyle="1" w:styleId="321">
    <w:name w:val="Знак32"/>
    <w:basedOn w:val="a1"/>
    <w:rsid w:val="00111676"/>
    <w:pPr>
      <w:spacing w:after="160" w:line="240" w:lineRule="exact"/>
    </w:pPr>
    <w:rPr>
      <w:rFonts w:ascii="Verdana" w:hAnsi="Verdana" w:cs="Verdana"/>
      <w:sz w:val="20"/>
      <w:szCs w:val="20"/>
      <w:lang w:val="en-US" w:eastAsia="en-US"/>
    </w:rPr>
  </w:style>
  <w:style w:type="paragraph" w:customStyle="1" w:styleId="710">
    <w:name w:val="Знак71"/>
    <w:basedOn w:val="a1"/>
    <w:rsid w:val="00111676"/>
    <w:pPr>
      <w:spacing w:after="160" w:line="240" w:lineRule="exact"/>
    </w:pPr>
    <w:rPr>
      <w:rFonts w:ascii="Verdana" w:hAnsi="Verdana" w:cs="Verdana"/>
      <w:sz w:val="20"/>
      <w:szCs w:val="20"/>
      <w:lang w:val="en-US" w:eastAsia="en-US"/>
    </w:rPr>
  </w:style>
  <w:style w:type="paragraph" w:customStyle="1" w:styleId="410">
    <w:name w:val="Знак41"/>
    <w:basedOn w:val="a1"/>
    <w:rsid w:val="00111676"/>
    <w:pPr>
      <w:spacing w:after="160" w:line="240" w:lineRule="exact"/>
    </w:pPr>
    <w:rPr>
      <w:rFonts w:ascii="Verdana" w:hAnsi="Verdana"/>
      <w:lang w:val="en-US" w:eastAsia="en-US"/>
    </w:rPr>
  </w:style>
  <w:style w:type="paragraph" w:customStyle="1" w:styleId="312">
    <w:name w:val="Знак3 Знак Знак Знак Знак1"/>
    <w:basedOn w:val="a1"/>
    <w:rsid w:val="00111676"/>
    <w:pPr>
      <w:spacing w:after="160" w:line="240" w:lineRule="exact"/>
    </w:pPr>
    <w:rPr>
      <w:rFonts w:ascii="Verdana" w:hAnsi="Verdana" w:cs="Verdana"/>
      <w:sz w:val="20"/>
      <w:szCs w:val="20"/>
      <w:lang w:val="en-US" w:eastAsia="en-US"/>
    </w:rPr>
  </w:style>
  <w:style w:type="paragraph" w:customStyle="1" w:styleId="2f5">
    <w:name w:val="Абзац списка2"/>
    <w:basedOn w:val="a1"/>
    <w:rsid w:val="00111676"/>
    <w:pPr>
      <w:spacing w:after="200" w:line="276" w:lineRule="auto"/>
      <w:ind w:left="720"/>
      <w:contextualSpacing/>
    </w:pPr>
    <w:rPr>
      <w:rFonts w:ascii="Calibri" w:hAnsi="Calibri"/>
      <w:sz w:val="22"/>
      <w:szCs w:val="22"/>
      <w:lang w:eastAsia="en-US"/>
    </w:rPr>
  </w:style>
  <w:style w:type="paragraph" w:customStyle="1" w:styleId="Style10">
    <w:name w:val="Style10"/>
    <w:basedOn w:val="a1"/>
    <w:uiPriority w:val="99"/>
    <w:rsid w:val="00111676"/>
    <w:pPr>
      <w:widowControl w:val="0"/>
      <w:autoSpaceDE w:val="0"/>
      <w:autoSpaceDN w:val="0"/>
      <w:adjustRightInd w:val="0"/>
      <w:spacing w:line="216" w:lineRule="exact"/>
    </w:pPr>
  </w:style>
  <w:style w:type="paragraph" w:customStyle="1" w:styleId="TableContents">
    <w:name w:val="Table Contents"/>
    <w:basedOn w:val="a1"/>
    <w:rsid w:val="00111676"/>
    <w:pPr>
      <w:widowControl w:val="0"/>
      <w:suppressLineNumbers/>
      <w:suppressAutoHyphens/>
      <w:autoSpaceDN w:val="0"/>
      <w:textAlignment w:val="baseline"/>
    </w:pPr>
    <w:rPr>
      <w:rFonts w:ascii="Arial" w:eastAsia="SimSun" w:hAnsi="Arial" w:cs="Mangal"/>
      <w:kern w:val="3"/>
      <w:lang w:eastAsia="zh-CN" w:bidi="hi-IN"/>
    </w:rPr>
  </w:style>
  <w:style w:type="character" w:customStyle="1" w:styleId="afffff4">
    <w:name w:val="Цветовое выделение"/>
    <w:uiPriority w:val="99"/>
    <w:rsid w:val="00111676"/>
    <w:rPr>
      <w:b/>
      <w:bCs/>
      <w:color w:val="000080"/>
    </w:rPr>
  </w:style>
  <w:style w:type="character" w:customStyle="1" w:styleId="Bodytext">
    <w:name w:val="Body text_"/>
    <w:link w:val="2f6"/>
    <w:rsid w:val="00111676"/>
    <w:rPr>
      <w:rFonts w:ascii="Times New Roman" w:eastAsia="Times New Roman" w:hAnsi="Times New Roman" w:cs="Times New Roman"/>
      <w:spacing w:val="3"/>
      <w:sz w:val="21"/>
      <w:szCs w:val="21"/>
      <w:shd w:val="clear" w:color="auto" w:fill="FFFFFF"/>
    </w:rPr>
  </w:style>
  <w:style w:type="paragraph" w:customStyle="1" w:styleId="2f6">
    <w:name w:val="Основной текст2"/>
    <w:basedOn w:val="a1"/>
    <w:link w:val="Bodytext"/>
    <w:rsid w:val="00111676"/>
    <w:pPr>
      <w:widowControl w:val="0"/>
      <w:shd w:val="clear" w:color="auto" w:fill="FFFFFF"/>
      <w:spacing w:line="490" w:lineRule="exact"/>
      <w:jc w:val="right"/>
    </w:pPr>
    <w:rPr>
      <w:spacing w:val="3"/>
      <w:sz w:val="21"/>
      <w:szCs w:val="21"/>
      <w:lang w:eastAsia="en-US"/>
    </w:rPr>
  </w:style>
  <w:style w:type="paragraph" w:customStyle="1" w:styleId="tehnormanonformat">
    <w:name w:val="tehnormanonformat"/>
    <w:basedOn w:val="a1"/>
    <w:rsid w:val="00111676"/>
    <w:pPr>
      <w:spacing w:before="100" w:beforeAutospacing="1" w:after="100" w:afterAutospacing="1"/>
    </w:pPr>
  </w:style>
  <w:style w:type="character" w:customStyle="1" w:styleId="85pt0pt">
    <w:name w:val="Основной текст + 8;5 pt;Не полужирный;Интервал 0 pt"/>
    <w:rsid w:val="00111676"/>
    <w:rPr>
      <w:rFonts w:ascii="Times New Roman" w:eastAsia="Times New Roman" w:hAnsi="Times New Roman" w:cs="Times New Roman"/>
      <w:b/>
      <w:bCs/>
      <w:i/>
      <w:iCs/>
      <w:smallCaps w:val="0"/>
      <w:strike w:val="0"/>
      <w:color w:val="000000"/>
      <w:spacing w:val="1"/>
      <w:w w:val="100"/>
      <w:position w:val="0"/>
      <w:sz w:val="17"/>
      <w:szCs w:val="17"/>
      <w:u w:val="none"/>
      <w:shd w:val="clear" w:color="auto" w:fill="FFFFFF"/>
      <w:lang w:val="ru-RU"/>
    </w:rPr>
  </w:style>
  <w:style w:type="character" w:customStyle="1" w:styleId="55pt">
    <w:name w:val="Основной текст + 5;5 pt;Не полужирный"/>
    <w:rsid w:val="00111676"/>
    <w:rPr>
      <w:rFonts w:ascii="Times New Roman" w:eastAsia="Times New Roman" w:hAnsi="Times New Roman" w:cs="Times New Roman"/>
      <w:b/>
      <w:bCs/>
      <w:i/>
      <w:iCs/>
      <w:smallCaps w:val="0"/>
      <w:strike w:val="0"/>
      <w:color w:val="000000"/>
      <w:spacing w:val="0"/>
      <w:w w:val="100"/>
      <w:position w:val="0"/>
      <w:sz w:val="11"/>
      <w:szCs w:val="11"/>
      <w:u w:val="none"/>
      <w:shd w:val="clear" w:color="auto" w:fill="FFFFFF"/>
    </w:rPr>
  </w:style>
  <w:style w:type="character" w:styleId="afffff5">
    <w:name w:val="Placeholder Text"/>
    <w:basedOn w:val="a2"/>
    <w:uiPriority w:val="99"/>
    <w:semiHidden/>
    <w:rsid w:val="00111676"/>
    <w:rPr>
      <w:color w:val="808080"/>
    </w:rPr>
  </w:style>
  <w:style w:type="paragraph" w:customStyle="1" w:styleId="Standard">
    <w:name w:val="Standard"/>
    <w:rsid w:val="00111676"/>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numbering" w:customStyle="1" w:styleId="WWNum49">
    <w:name w:val="WWNum49"/>
    <w:basedOn w:val="a4"/>
    <w:rsid w:val="00111676"/>
    <w:pPr>
      <w:numPr>
        <w:numId w:val="5"/>
      </w:numPr>
    </w:pPr>
  </w:style>
  <w:style w:type="numbering" w:customStyle="1" w:styleId="WWNum50">
    <w:name w:val="WWNum50"/>
    <w:basedOn w:val="a4"/>
    <w:rsid w:val="00111676"/>
    <w:pPr>
      <w:numPr>
        <w:numId w:val="6"/>
      </w:numPr>
    </w:pPr>
  </w:style>
  <w:style w:type="character" w:customStyle="1" w:styleId="ListLabel10">
    <w:name w:val="ListLabel 10"/>
    <w:rsid w:val="00111676"/>
    <w:rPr>
      <w:rFonts w:cs="Times New Roman"/>
      <w:sz w:val="40"/>
      <w:szCs w:val="40"/>
    </w:rPr>
  </w:style>
  <w:style w:type="character" w:customStyle="1" w:styleId="afc">
    <w:name w:val="Без интервала Знак"/>
    <w:aliases w:val="Без интервал Знак,Без интервала2 Знак,Основной Знак,мой Знак,МОЙ Знак,Без интервала 111 Знак,МММ Знак,МОЙ МОЙ Знак,для таблиц Знак,с интервалом Знак,Без интервала11 Знак,Без интервала Знак Знак Знак Знак,Без интервала Знак Знак Знак1"/>
    <w:link w:val="afb"/>
    <w:uiPriority w:val="1"/>
    <w:qFormat/>
    <w:rsid w:val="00111676"/>
  </w:style>
  <w:style w:type="paragraph" w:customStyle="1" w:styleId="Default">
    <w:name w:val="Default"/>
    <w:rsid w:val="0011167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xl63">
    <w:name w:val="xl63"/>
    <w:basedOn w:val="a1"/>
    <w:rsid w:val="00597A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64">
    <w:name w:val="xl64"/>
    <w:basedOn w:val="a1"/>
    <w:rsid w:val="00597A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65">
    <w:name w:val="xl65"/>
    <w:basedOn w:val="a1"/>
    <w:rsid w:val="00597A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4">
    <w:name w:val="xl84"/>
    <w:basedOn w:val="a1"/>
    <w:rsid w:val="00BC04AE"/>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85">
    <w:name w:val="xl85"/>
    <w:basedOn w:val="a1"/>
    <w:rsid w:val="00BC04A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6">
    <w:name w:val="xl86"/>
    <w:basedOn w:val="a1"/>
    <w:rsid w:val="00BC04AE"/>
    <w:pPr>
      <w:pBdr>
        <w:bottom w:val="single" w:sz="8" w:space="0" w:color="auto"/>
      </w:pBdr>
      <w:spacing w:before="100" w:beforeAutospacing="1" w:after="100" w:afterAutospacing="1"/>
      <w:jc w:val="center"/>
      <w:textAlignment w:val="center"/>
    </w:pPr>
    <w:rPr>
      <w:color w:val="000000"/>
      <w:sz w:val="20"/>
      <w:szCs w:val="20"/>
    </w:rPr>
  </w:style>
  <w:style w:type="paragraph" w:customStyle="1" w:styleId="xl87">
    <w:name w:val="xl87"/>
    <w:basedOn w:val="a1"/>
    <w:rsid w:val="00BC04A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8">
    <w:name w:val="xl88"/>
    <w:basedOn w:val="a1"/>
    <w:rsid w:val="00BC04AE"/>
    <w:pPr>
      <w:pBdr>
        <w:top w:val="single" w:sz="8" w:space="0" w:color="auto"/>
        <w:left w:val="single" w:sz="8" w:space="0" w:color="auto"/>
      </w:pBdr>
      <w:spacing w:before="100" w:beforeAutospacing="1" w:after="100" w:afterAutospacing="1"/>
      <w:textAlignment w:val="center"/>
    </w:pPr>
    <w:rPr>
      <w:sz w:val="20"/>
      <w:szCs w:val="20"/>
    </w:rPr>
  </w:style>
  <w:style w:type="paragraph" w:customStyle="1" w:styleId="xl89">
    <w:name w:val="xl89"/>
    <w:basedOn w:val="a1"/>
    <w:rsid w:val="00BC04AE"/>
    <w:pPr>
      <w:pBdr>
        <w:top w:val="single" w:sz="8" w:space="0" w:color="auto"/>
        <w:right w:val="single" w:sz="8" w:space="0" w:color="auto"/>
      </w:pBdr>
      <w:spacing w:before="100" w:beforeAutospacing="1" w:after="100" w:afterAutospacing="1"/>
      <w:textAlignment w:val="center"/>
    </w:pPr>
    <w:rPr>
      <w:sz w:val="20"/>
      <w:szCs w:val="20"/>
    </w:rPr>
  </w:style>
  <w:style w:type="paragraph" w:customStyle="1" w:styleId="xl90">
    <w:name w:val="xl90"/>
    <w:basedOn w:val="a1"/>
    <w:rsid w:val="00BC04AE"/>
    <w:pPr>
      <w:pBdr>
        <w:left w:val="single" w:sz="8" w:space="0" w:color="auto"/>
      </w:pBdr>
      <w:spacing w:before="100" w:beforeAutospacing="1" w:after="100" w:afterAutospacing="1"/>
      <w:textAlignment w:val="center"/>
    </w:pPr>
    <w:rPr>
      <w:sz w:val="20"/>
      <w:szCs w:val="20"/>
    </w:rPr>
  </w:style>
  <w:style w:type="paragraph" w:customStyle="1" w:styleId="xl91">
    <w:name w:val="xl91"/>
    <w:basedOn w:val="a1"/>
    <w:rsid w:val="00BC04AE"/>
    <w:pPr>
      <w:pBdr>
        <w:right w:val="single" w:sz="8" w:space="0" w:color="auto"/>
      </w:pBdr>
      <w:spacing w:before="100" w:beforeAutospacing="1" w:after="100" w:afterAutospacing="1"/>
      <w:textAlignment w:val="center"/>
    </w:pPr>
    <w:rPr>
      <w:sz w:val="20"/>
      <w:szCs w:val="20"/>
    </w:rPr>
  </w:style>
  <w:style w:type="paragraph" w:customStyle="1" w:styleId="xl92">
    <w:name w:val="xl92"/>
    <w:basedOn w:val="a1"/>
    <w:rsid w:val="00BC04AE"/>
    <w:pPr>
      <w:pBdr>
        <w:left w:val="single" w:sz="8" w:space="0" w:color="auto"/>
        <w:bottom w:val="single" w:sz="8" w:space="0" w:color="auto"/>
      </w:pBdr>
      <w:spacing w:before="100" w:beforeAutospacing="1" w:after="100" w:afterAutospacing="1"/>
      <w:textAlignment w:val="center"/>
    </w:pPr>
    <w:rPr>
      <w:sz w:val="20"/>
      <w:szCs w:val="20"/>
    </w:rPr>
  </w:style>
  <w:style w:type="paragraph" w:customStyle="1" w:styleId="xl93">
    <w:name w:val="xl93"/>
    <w:basedOn w:val="a1"/>
    <w:rsid w:val="00BC04AE"/>
    <w:pPr>
      <w:pBdr>
        <w:bottom w:val="single" w:sz="8" w:space="0" w:color="auto"/>
        <w:right w:val="single" w:sz="8" w:space="0" w:color="auto"/>
      </w:pBdr>
      <w:spacing w:before="100" w:beforeAutospacing="1" w:after="100" w:afterAutospacing="1"/>
      <w:textAlignment w:val="center"/>
    </w:pPr>
    <w:rPr>
      <w:sz w:val="20"/>
      <w:szCs w:val="20"/>
    </w:rPr>
  </w:style>
  <w:style w:type="paragraph" w:customStyle="1" w:styleId="xl94">
    <w:name w:val="xl94"/>
    <w:basedOn w:val="a1"/>
    <w:rsid w:val="00BC04AE"/>
    <w:pPr>
      <w:pBdr>
        <w:top w:val="single" w:sz="8" w:space="0" w:color="auto"/>
        <w:left w:val="single" w:sz="8" w:space="0" w:color="auto"/>
        <w:bottom w:val="single" w:sz="8" w:space="0" w:color="auto"/>
      </w:pBdr>
      <w:spacing w:before="100" w:beforeAutospacing="1" w:after="100" w:afterAutospacing="1"/>
      <w:jc w:val="center"/>
      <w:textAlignment w:val="center"/>
    </w:pPr>
    <w:rPr>
      <w:sz w:val="20"/>
      <w:szCs w:val="20"/>
    </w:rPr>
  </w:style>
  <w:style w:type="paragraph" w:customStyle="1" w:styleId="xl95">
    <w:name w:val="xl95"/>
    <w:basedOn w:val="a1"/>
    <w:rsid w:val="00BC04AE"/>
    <w:pPr>
      <w:pBdr>
        <w:top w:val="single" w:sz="8" w:space="0" w:color="auto"/>
        <w:bottom w:val="single" w:sz="8" w:space="0" w:color="auto"/>
      </w:pBdr>
      <w:spacing w:before="100" w:beforeAutospacing="1" w:after="100" w:afterAutospacing="1"/>
      <w:jc w:val="center"/>
      <w:textAlignment w:val="center"/>
    </w:pPr>
    <w:rPr>
      <w:sz w:val="20"/>
      <w:szCs w:val="20"/>
    </w:rPr>
  </w:style>
  <w:style w:type="paragraph" w:customStyle="1" w:styleId="xl96">
    <w:name w:val="xl96"/>
    <w:basedOn w:val="a1"/>
    <w:rsid w:val="00BC04AE"/>
    <w:pPr>
      <w:pBdr>
        <w:top w:val="single" w:sz="8" w:space="0" w:color="auto"/>
        <w:left w:val="single" w:sz="8" w:space="0" w:color="auto"/>
      </w:pBdr>
      <w:spacing w:before="100" w:beforeAutospacing="1" w:after="100" w:afterAutospacing="1"/>
      <w:jc w:val="center"/>
      <w:textAlignment w:val="center"/>
    </w:pPr>
    <w:rPr>
      <w:sz w:val="20"/>
      <w:szCs w:val="20"/>
    </w:rPr>
  </w:style>
  <w:style w:type="paragraph" w:customStyle="1" w:styleId="xl97">
    <w:name w:val="xl97"/>
    <w:basedOn w:val="a1"/>
    <w:rsid w:val="00BC04AE"/>
    <w:pPr>
      <w:pBdr>
        <w:top w:val="single" w:sz="8" w:space="0" w:color="auto"/>
        <w:right w:val="single" w:sz="8" w:space="0" w:color="auto"/>
      </w:pBdr>
      <w:spacing w:before="100" w:beforeAutospacing="1" w:after="100" w:afterAutospacing="1"/>
      <w:jc w:val="center"/>
      <w:textAlignment w:val="center"/>
    </w:pPr>
    <w:rPr>
      <w:sz w:val="20"/>
      <w:szCs w:val="20"/>
    </w:rPr>
  </w:style>
  <w:style w:type="character" w:customStyle="1" w:styleId="ConsNormal0">
    <w:name w:val="ConsNormal Знак"/>
    <w:link w:val="ConsNormal"/>
    <w:rsid w:val="00F87C78"/>
    <w:rPr>
      <w:rFonts w:ascii="Arial" w:eastAsia="Times New Roman" w:hAnsi="Arial" w:cs="Arial"/>
      <w:sz w:val="20"/>
      <w:szCs w:val="20"/>
      <w:lang w:eastAsia="ru-RU"/>
    </w:rPr>
  </w:style>
  <w:style w:type="character" w:customStyle="1" w:styleId="extended-textshort">
    <w:name w:val="extended-text__short"/>
    <w:rsid w:val="00F87C78"/>
  </w:style>
  <w:style w:type="paragraph" w:customStyle="1" w:styleId="afffff6">
    <w:name w:val="Пункт Контракта"/>
    <w:basedOn w:val="a1"/>
    <w:link w:val="afffff7"/>
    <w:qFormat/>
    <w:rsid w:val="00F87C78"/>
    <w:pPr>
      <w:tabs>
        <w:tab w:val="left" w:pos="1418"/>
      </w:tabs>
      <w:ind w:firstLine="708"/>
      <w:jc w:val="both"/>
    </w:pPr>
    <w:rPr>
      <w:sz w:val="22"/>
      <w:szCs w:val="22"/>
    </w:rPr>
  </w:style>
  <w:style w:type="character" w:customStyle="1" w:styleId="afffff7">
    <w:name w:val="Пункт Контракта Знак"/>
    <w:link w:val="afffff6"/>
    <w:locked/>
    <w:rsid w:val="00F87C78"/>
    <w:rPr>
      <w:rFonts w:ascii="Times New Roman" w:eastAsia="Times New Roman" w:hAnsi="Times New Roman" w:cs="Times New Roman"/>
      <w:lang w:eastAsia="ru-RU"/>
    </w:rPr>
  </w:style>
  <w:style w:type="character" w:customStyle="1" w:styleId="apple-style-span">
    <w:name w:val="apple-style-span"/>
    <w:rsid w:val="00F87C78"/>
  </w:style>
  <w:style w:type="paragraph" w:customStyle="1" w:styleId="paragraph">
    <w:name w:val="paragraph"/>
    <w:basedOn w:val="a1"/>
    <w:rsid w:val="00F87C78"/>
  </w:style>
  <w:style w:type="character" w:customStyle="1" w:styleId="spellingerror">
    <w:name w:val="spellingerror"/>
    <w:rsid w:val="00F87C78"/>
  </w:style>
  <w:style w:type="character" w:customStyle="1" w:styleId="normaltextrun1">
    <w:name w:val="normaltextrun1"/>
    <w:rsid w:val="00F87C78"/>
  </w:style>
  <w:style w:type="character" w:customStyle="1" w:styleId="eop">
    <w:name w:val="eop"/>
    <w:rsid w:val="00F87C78"/>
  </w:style>
  <w:style w:type="paragraph" w:styleId="afffff8">
    <w:name w:val="Subtitle"/>
    <w:basedOn w:val="a1"/>
    <w:link w:val="afffff9"/>
    <w:qFormat/>
    <w:rsid w:val="00F87C78"/>
    <w:pPr>
      <w:spacing w:after="60"/>
      <w:jc w:val="center"/>
    </w:pPr>
    <w:rPr>
      <w:rFonts w:ascii="Arial" w:hAnsi="Arial"/>
      <w:i/>
      <w:szCs w:val="20"/>
    </w:rPr>
  </w:style>
  <w:style w:type="character" w:customStyle="1" w:styleId="afffff9">
    <w:name w:val="Подзаголовок Знак"/>
    <w:basedOn w:val="a2"/>
    <w:link w:val="afffff8"/>
    <w:rsid w:val="00F87C78"/>
    <w:rPr>
      <w:rFonts w:ascii="Arial" w:eastAsia="Times New Roman" w:hAnsi="Arial" w:cs="Times New Roman"/>
      <w:i/>
      <w:sz w:val="24"/>
      <w:szCs w:val="20"/>
      <w:lang w:eastAsia="ru-RU"/>
    </w:rPr>
  </w:style>
  <w:style w:type="character" w:customStyle="1" w:styleId="2f7">
    <w:name w:val="Основной текст с отступом Знак2"/>
    <w:aliases w:val="текст Знак2"/>
    <w:uiPriority w:val="99"/>
    <w:rsid w:val="00F87C78"/>
    <w:rPr>
      <w:sz w:val="28"/>
    </w:rPr>
  </w:style>
  <w:style w:type="character" w:customStyle="1" w:styleId="82">
    <w:name w:val="Основной текст (8)_"/>
    <w:link w:val="83"/>
    <w:rsid w:val="00F87C78"/>
    <w:rPr>
      <w:spacing w:val="-1"/>
      <w:sz w:val="21"/>
      <w:szCs w:val="21"/>
      <w:shd w:val="clear" w:color="auto" w:fill="FFFFFF"/>
    </w:rPr>
  </w:style>
  <w:style w:type="paragraph" w:customStyle="1" w:styleId="83">
    <w:name w:val="Основной текст (8)"/>
    <w:basedOn w:val="a1"/>
    <w:link w:val="82"/>
    <w:rsid w:val="00F87C78"/>
    <w:pPr>
      <w:widowControl w:val="0"/>
      <w:shd w:val="clear" w:color="auto" w:fill="FFFFFF"/>
      <w:spacing w:line="269" w:lineRule="exact"/>
      <w:jc w:val="center"/>
    </w:pPr>
    <w:rPr>
      <w:rFonts w:asciiTheme="minorHAnsi" w:eastAsiaTheme="minorHAnsi" w:hAnsiTheme="minorHAnsi" w:cstheme="minorBidi"/>
      <w:spacing w:val="-1"/>
      <w:sz w:val="21"/>
      <w:szCs w:val="21"/>
      <w:lang w:eastAsia="en-US"/>
    </w:rPr>
  </w:style>
  <w:style w:type="character" w:customStyle="1" w:styleId="80pt">
    <w:name w:val="Основной текст (8) + Интервал 0 pt"/>
    <w:rsid w:val="00F87C78"/>
    <w:rPr>
      <w:color w:val="000000"/>
      <w:spacing w:val="2"/>
      <w:w w:val="100"/>
      <w:position w:val="0"/>
      <w:sz w:val="21"/>
      <w:szCs w:val="21"/>
      <w:shd w:val="clear" w:color="auto" w:fill="FFFFFF"/>
      <w:lang w:val="ru-RU"/>
    </w:rPr>
  </w:style>
  <w:style w:type="character" w:customStyle="1" w:styleId="afffffa">
    <w:name w:val="Сноска_"/>
    <w:link w:val="afffffb"/>
    <w:rsid w:val="00F87C78"/>
    <w:rPr>
      <w:sz w:val="16"/>
      <w:szCs w:val="16"/>
      <w:shd w:val="clear" w:color="auto" w:fill="FFFFFF"/>
    </w:rPr>
  </w:style>
  <w:style w:type="paragraph" w:customStyle="1" w:styleId="afffffb">
    <w:name w:val="Сноска"/>
    <w:basedOn w:val="a1"/>
    <w:link w:val="afffffa"/>
    <w:rsid w:val="00F87C78"/>
    <w:pPr>
      <w:widowControl w:val="0"/>
      <w:shd w:val="clear" w:color="auto" w:fill="FFFFFF"/>
      <w:spacing w:line="0" w:lineRule="atLeast"/>
    </w:pPr>
    <w:rPr>
      <w:rFonts w:asciiTheme="minorHAnsi" w:eastAsiaTheme="minorHAnsi" w:hAnsiTheme="minorHAnsi" w:cstheme="minorBidi"/>
      <w:sz w:val="16"/>
      <w:szCs w:val="16"/>
      <w:lang w:eastAsia="en-US"/>
    </w:rPr>
  </w:style>
  <w:style w:type="character" w:customStyle="1" w:styleId="215">
    <w:name w:val="Основной текст с отступом 2 Знак1"/>
    <w:uiPriority w:val="99"/>
    <w:semiHidden/>
    <w:rsid w:val="00F87C78"/>
    <w:rPr>
      <w:sz w:val="22"/>
      <w:szCs w:val="22"/>
      <w:lang w:eastAsia="en-US"/>
    </w:rPr>
  </w:style>
  <w:style w:type="character" w:customStyle="1" w:styleId="313">
    <w:name w:val="Основной текст с отступом 3 Знак1"/>
    <w:uiPriority w:val="99"/>
    <w:semiHidden/>
    <w:rsid w:val="00F87C78"/>
    <w:rPr>
      <w:sz w:val="16"/>
      <w:szCs w:val="16"/>
      <w:lang w:eastAsia="en-US"/>
    </w:rPr>
  </w:style>
  <w:style w:type="table" w:customStyle="1" w:styleId="TableGrid">
    <w:name w:val="TableGrid"/>
    <w:rsid w:val="00F87C78"/>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customStyle="1" w:styleId="ConsNonformat">
    <w:name w:val="ConsNonformat"/>
    <w:link w:val="ConsNonformat0"/>
    <w:rsid w:val="00F87C78"/>
    <w:pPr>
      <w:autoSpaceDE w:val="0"/>
      <w:autoSpaceDN w:val="0"/>
      <w:adjustRightInd w:val="0"/>
      <w:spacing w:after="0" w:line="240" w:lineRule="auto"/>
      <w:jc w:val="right"/>
    </w:pPr>
    <w:rPr>
      <w:rFonts w:ascii="Times New Roman" w:eastAsia="Times New Roman" w:hAnsi="Times New Roman" w:cs="Times New Roman"/>
      <w:sz w:val="24"/>
      <w:szCs w:val="24"/>
      <w:lang w:eastAsia="ru-RU"/>
    </w:rPr>
  </w:style>
  <w:style w:type="paragraph" w:customStyle="1" w:styleId="91">
    <w:name w:val="Знак9"/>
    <w:basedOn w:val="a1"/>
    <w:rsid w:val="00F87C78"/>
    <w:pPr>
      <w:spacing w:before="100" w:beforeAutospacing="1" w:after="100" w:afterAutospacing="1"/>
    </w:pPr>
    <w:rPr>
      <w:rFonts w:ascii="Tahoma" w:hAnsi="Tahoma"/>
      <w:sz w:val="20"/>
      <w:szCs w:val="20"/>
      <w:lang w:val="en-US" w:eastAsia="en-US"/>
    </w:rPr>
  </w:style>
  <w:style w:type="paragraph" w:customStyle="1" w:styleId="222">
    <w:name w:val="Основной текст 22"/>
    <w:basedOn w:val="a1"/>
    <w:rsid w:val="00F87C78"/>
    <w:pPr>
      <w:widowControl w:val="0"/>
      <w:spacing w:line="278" w:lineRule="auto"/>
      <w:ind w:firstLine="720"/>
      <w:jc w:val="both"/>
    </w:pPr>
    <w:rPr>
      <w:rFonts w:ascii="NTTierce" w:hAnsi="NTTierce"/>
      <w:szCs w:val="20"/>
    </w:rPr>
  </w:style>
  <w:style w:type="numbering" w:customStyle="1" w:styleId="WW8Num223">
    <w:name w:val="WW8Num223"/>
    <w:basedOn w:val="a4"/>
    <w:rsid w:val="00F87C78"/>
    <w:pPr>
      <w:numPr>
        <w:numId w:val="9"/>
      </w:numPr>
    </w:pPr>
  </w:style>
  <w:style w:type="numbering" w:customStyle="1" w:styleId="List3012">
    <w:name w:val="List 3012"/>
    <w:basedOn w:val="a4"/>
    <w:rsid w:val="00F87C78"/>
    <w:pPr>
      <w:numPr>
        <w:numId w:val="11"/>
      </w:numPr>
    </w:pPr>
  </w:style>
  <w:style w:type="numbering" w:customStyle="1" w:styleId="WW8Num1312">
    <w:name w:val="WW8Num1312"/>
    <w:basedOn w:val="a4"/>
    <w:rsid w:val="00F87C78"/>
    <w:pPr>
      <w:numPr>
        <w:numId w:val="12"/>
      </w:numPr>
    </w:pPr>
  </w:style>
  <w:style w:type="numbering" w:customStyle="1" w:styleId="WW8Num13111">
    <w:name w:val="WW8Num13111"/>
    <w:basedOn w:val="a4"/>
    <w:rsid w:val="00F87C78"/>
    <w:pPr>
      <w:numPr>
        <w:numId w:val="10"/>
      </w:numPr>
    </w:pPr>
  </w:style>
  <w:style w:type="numbering" w:customStyle="1" w:styleId="WW8Num13123">
    <w:name w:val="WW8Num13123"/>
    <w:basedOn w:val="a4"/>
    <w:rsid w:val="00F87C78"/>
  </w:style>
  <w:style w:type="paragraph" w:customStyle="1" w:styleId="font5">
    <w:name w:val="font5"/>
    <w:basedOn w:val="a1"/>
    <w:rsid w:val="00F87C78"/>
    <w:pPr>
      <w:spacing w:before="100" w:beforeAutospacing="1" w:after="100" w:afterAutospacing="1"/>
    </w:pPr>
    <w:rPr>
      <w:sz w:val="18"/>
      <w:szCs w:val="18"/>
    </w:rPr>
  </w:style>
  <w:style w:type="paragraph" w:customStyle="1" w:styleId="font6">
    <w:name w:val="font6"/>
    <w:basedOn w:val="a1"/>
    <w:rsid w:val="00F87C78"/>
    <w:pPr>
      <w:spacing w:before="100" w:beforeAutospacing="1" w:after="100" w:afterAutospacing="1"/>
    </w:pPr>
    <w:rPr>
      <w:color w:val="000000"/>
      <w:sz w:val="18"/>
      <w:szCs w:val="18"/>
    </w:rPr>
  </w:style>
  <w:style w:type="paragraph" w:customStyle="1" w:styleId="font7">
    <w:name w:val="font7"/>
    <w:basedOn w:val="a1"/>
    <w:rsid w:val="00F87C78"/>
    <w:pPr>
      <w:spacing w:before="100" w:beforeAutospacing="1" w:after="100" w:afterAutospacing="1"/>
    </w:pPr>
    <w:rPr>
      <w:color w:val="FF0000"/>
      <w:sz w:val="18"/>
      <w:szCs w:val="18"/>
    </w:rPr>
  </w:style>
  <w:style w:type="paragraph" w:customStyle="1" w:styleId="xl98">
    <w:name w:val="xl98"/>
    <w:basedOn w:val="a1"/>
    <w:rsid w:val="00F87C78"/>
    <w:pPr>
      <w:pBdr>
        <w:top w:val="single" w:sz="4" w:space="0" w:color="auto"/>
        <w:bottom w:val="single" w:sz="8"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99">
    <w:name w:val="xl99"/>
    <w:basedOn w:val="a1"/>
    <w:rsid w:val="00F87C78"/>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sz w:val="18"/>
      <w:szCs w:val="18"/>
    </w:rPr>
  </w:style>
  <w:style w:type="paragraph" w:customStyle="1" w:styleId="xl100">
    <w:name w:val="xl100"/>
    <w:basedOn w:val="a1"/>
    <w:rsid w:val="00F87C78"/>
    <w:pPr>
      <w:pBdr>
        <w:top w:val="single" w:sz="8" w:space="0" w:color="auto"/>
        <w:left w:val="single" w:sz="4" w:space="0" w:color="auto"/>
        <w:bottom w:val="single" w:sz="8" w:space="0" w:color="auto"/>
      </w:pBdr>
      <w:shd w:val="clear" w:color="000000" w:fill="FFFFFF"/>
      <w:spacing w:before="100" w:beforeAutospacing="1" w:after="100" w:afterAutospacing="1"/>
      <w:jc w:val="center"/>
      <w:textAlignment w:val="center"/>
    </w:pPr>
    <w:rPr>
      <w:sz w:val="18"/>
      <w:szCs w:val="18"/>
    </w:rPr>
  </w:style>
  <w:style w:type="paragraph" w:customStyle="1" w:styleId="xl101">
    <w:name w:val="xl101"/>
    <w:basedOn w:val="a1"/>
    <w:rsid w:val="00F87C78"/>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02">
    <w:name w:val="xl102"/>
    <w:basedOn w:val="a1"/>
    <w:rsid w:val="00F87C78"/>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rPr>
      <w:sz w:val="18"/>
      <w:szCs w:val="18"/>
    </w:rPr>
  </w:style>
  <w:style w:type="paragraph" w:customStyle="1" w:styleId="xl103">
    <w:name w:val="xl103"/>
    <w:basedOn w:val="a1"/>
    <w:rsid w:val="00F87C78"/>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4">
    <w:name w:val="xl104"/>
    <w:basedOn w:val="a1"/>
    <w:rsid w:val="00F87C78"/>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5">
    <w:name w:val="xl105"/>
    <w:basedOn w:val="a1"/>
    <w:rsid w:val="00F87C78"/>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6">
    <w:name w:val="xl106"/>
    <w:basedOn w:val="a1"/>
    <w:rsid w:val="00F87C78"/>
    <w:pPr>
      <w:pBdr>
        <w:top w:val="single" w:sz="8" w:space="0" w:color="auto"/>
        <w:left w:val="single" w:sz="4" w:space="0" w:color="auto"/>
        <w:bottom w:val="single" w:sz="8" w:space="0" w:color="auto"/>
      </w:pBdr>
      <w:shd w:val="clear" w:color="000000" w:fill="FFFFFF"/>
      <w:spacing w:before="100" w:beforeAutospacing="1" w:after="100" w:afterAutospacing="1"/>
      <w:jc w:val="center"/>
      <w:textAlignment w:val="center"/>
    </w:pPr>
    <w:rPr>
      <w:sz w:val="18"/>
      <w:szCs w:val="18"/>
    </w:rPr>
  </w:style>
  <w:style w:type="paragraph" w:customStyle="1" w:styleId="xl107">
    <w:name w:val="xl107"/>
    <w:basedOn w:val="a1"/>
    <w:rsid w:val="00F87C78"/>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sz w:val="18"/>
      <w:szCs w:val="18"/>
    </w:rPr>
  </w:style>
  <w:style w:type="paragraph" w:customStyle="1" w:styleId="xl108">
    <w:name w:val="xl108"/>
    <w:basedOn w:val="a1"/>
    <w:rsid w:val="00F87C78"/>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9">
    <w:name w:val="xl109"/>
    <w:basedOn w:val="a1"/>
    <w:rsid w:val="00F87C78"/>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10">
    <w:name w:val="xl110"/>
    <w:basedOn w:val="a1"/>
    <w:rsid w:val="00F87C78"/>
    <w:pPr>
      <w:pBdr>
        <w:top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11">
    <w:name w:val="xl111"/>
    <w:basedOn w:val="a1"/>
    <w:rsid w:val="00F87C78"/>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12">
    <w:name w:val="xl112"/>
    <w:basedOn w:val="a1"/>
    <w:rsid w:val="00F87C78"/>
    <w:pPr>
      <w:pBdr>
        <w:top w:val="single" w:sz="8" w:space="0" w:color="auto"/>
        <w:bottom w:val="single" w:sz="8"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13">
    <w:name w:val="xl113"/>
    <w:basedOn w:val="a1"/>
    <w:rsid w:val="00F87C78"/>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color w:val="333333"/>
      <w:sz w:val="18"/>
      <w:szCs w:val="18"/>
    </w:rPr>
  </w:style>
  <w:style w:type="paragraph" w:customStyle="1" w:styleId="xl114">
    <w:name w:val="xl114"/>
    <w:basedOn w:val="a1"/>
    <w:rsid w:val="00F87C78"/>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color w:val="333333"/>
      <w:sz w:val="18"/>
      <w:szCs w:val="18"/>
    </w:rPr>
  </w:style>
  <w:style w:type="paragraph" w:customStyle="1" w:styleId="xl115">
    <w:name w:val="xl115"/>
    <w:basedOn w:val="a1"/>
    <w:rsid w:val="00F87C78"/>
    <w:pPr>
      <w:pBdr>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333333"/>
      <w:sz w:val="18"/>
      <w:szCs w:val="18"/>
    </w:rPr>
  </w:style>
  <w:style w:type="paragraph" w:customStyle="1" w:styleId="xl116">
    <w:name w:val="xl116"/>
    <w:basedOn w:val="a1"/>
    <w:rsid w:val="00F87C78"/>
    <w:pPr>
      <w:shd w:val="clear" w:color="000000" w:fill="FFFFFF"/>
      <w:spacing w:before="100" w:beforeAutospacing="1" w:after="100" w:afterAutospacing="1"/>
      <w:textAlignment w:val="center"/>
    </w:pPr>
  </w:style>
  <w:style w:type="paragraph" w:customStyle="1" w:styleId="xl117">
    <w:name w:val="xl117"/>
    <w:basedOn w:val="a1"/>
    <w:rsid w:val="00F87C78"/>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18">
    <w:name w:val="xl118"/>
    <w:basedOn w:val="a1"/>
    <w:rsid w:val="00F87C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19">
    <w:name w:val="xl119"/>
    <w:basedOn w:val="a1"/>
    <w:rsid w:val="00F87C78"/>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20">
    <w:name w:val="xl120"/>
    <w:basedOn w:val="a1"/>
    <w:rsid w:val="00F87C78"/>
    <w:pPr>
      <w:pBdr>
        <w:top w:val="single" w:sz="8" w:space="0" w:color="auto"/>
        <w:bottom w:val="single" w:sz="8"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21">
    <w:name w:val="xl121"/>
    <w:basedOn w:val="a1"/>
    <w:rsid w:val="00F87C78"/>
    <w:pPr>
      <w:pBdr>
        <w:top w:val="single" w:sz="8" w:space="0" w:color="auto"/>
        <w:bottom w:val="single" w:sz="8"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22">
    <w:name w:val="xl122"/>
    <w:basedOn w:val="a1"/>
    <w:rsid w:val="00F87C7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333333"/>
      <w:sz w:val="18"/>
      <w:szCs w:val="18"/>
    </w:rPr>
  </w:style>
  <w:style w:type="paragraph" w:customStyle="1" w:styleId="xl123">
    <w:name w:val="xl123"/>
    <w:basedOn w:val="a1"/>
    <w:rsid w:val="00F87C78"/>
    <w:pPr>
      <w:pBdr>
        <w:top w:val="single" w:sz="8" w:space="0" w:color="auto"/>
        <w:left w:val="single" w:sz="4" w:space="0" w:color="auto"/>
        <w:right w:val="single" w:sz="8" w:space="0" w:color="auto"/>
      </w:pBdr>
      <w:shd w:val="clear" w:color="000000" w:fill="FFFFFF"/>
      <w:spacing w:before="100" w:beforeAutospacing="1" w:after="100" w:afterAutospacing="1"/>
      <w:jc w:val="center"/>
      <w:textAlignment w:val="center"/>
    </w:pPr>
    <w:rPr>
      <w:sz w:val="18"/>
      <w:szCs w:val="18"/>
    </w:rPr>
  </w:style>
  <w:style w:type="paragraph" w:customStyle="1" w:styleId="xl124">
    <w:name w:val="xl124"/>
    <w:basedOn w:val="a1"/>
    <w:rsid w:val="00F87C78"/>
    <w:pPr>
      <w:pBdr>
        <w:left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25">
    <w:name w:val="xl125"/>
    <w:basedOn w:val="a1"/>
    <w:rsid w:val="00F87C78"/>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26">
    <w:name w:val="xl126"/>
    <w:basedOn w:val="a1"/>
    <w:rsid w:val="00F87C78"/>
    <w:pPr>
      <w:pBdr>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sz w:val="18"/>
      <w:szCs w:val="18"/>
    </w:rPr>
  </w:style>
  <w:style w:type="paragraph" w:customStyle="1" w:styleId="xl127">
    <w:name w:val="xl127"/>
    <w:basedOn w:val="a1"/>
    <w:rsid w:val="00F87C78"/>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28">
    <w:name w:val="xl128"/>
    <w:basedOn w:val="a1"/>
    <w:rsid w:val="00F87C78"/>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29">
    <w:name w:val="xl129"/>
    <w:basedOn w:val="a1"/>
    <w:rsid w:val="00F87C78"/>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30">
    <w:name w:val="xl130"/>
    <w:basedOn w:val="a1"/>
    <w:rsid w:val="00F87C78"/>
    <w:pPr>
      <w:pBdr>
        <w:top w:val="single" w:sz="8" w:space="0" w:color="auto"/>
        <w:left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31">
    <w:name w:val="xl131"/>
    <w:basedOn w:val="a1"/>
    <w:rsid w:val="00F87C78"/>
    <w:pPr>
      <w:pBdr>
        <w:left w:val="single" w:sz="4" w:space="0" w:color="auto"/>
        <w:bottom w:val="single" w:sz="8"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32">
    <w:name w:val="xl132"/>
    <w:basedOn w:val="a1"/>
    <w:rsid w:val="00F87C78"/>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33">
    <w:name w:val="xl133"/>
    <w:basedOn w:val="a1"/>
    <w:rsid w:val="00F87C78"/>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34">
    <w:name w:val="xl134"/>
    <w:basedOn w:val="a1"/>
    <w:rsid w:val="00F87C78"/>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35">
    <w:name w:val="xl135"/>
    <w:basedOn w:val="a1"/>
    <w:rsid w:val="00F87C78"/>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36">
    <w:name w:val="xl136"/>
    <w:basedOn w:val="a1"/>
    <w:rsid w:val="00F87C78"/>
    <w:pPr>
      <w:pBdr>
        <w:left w:val="single" w:sz="4" w:space="0" w:color="auto"/>
        <w:right w:val="single" w:sz="8" w:space="0" w:color="auto"/>
      </w:pBdr>
      <w:shd w:val="clear" w:color="000000" w:fill="FFFFFF"/>
      <w:spacing w:before="100" w:beforeAutospacing="1" w:after="100" w:afterAutospacing="1"/>
      <w:jc w:val="center"/>
      <w:textAlignment w:val="center"/>
    </w:pPr>
    <w:rPr>
      <w:sz w:val="18"/>
      <w:szCs w:val="18"/>
    </w:rPr>
  </w:style>
  <w:style w:type="paragraph" w:customStyle="1" w:styleId="xl137">
    <w:name w:val="xl137"/>
    <w:basedOn w:val="a1"/>
    <w:rsid w:val="00F87C78"/>
    <w:pPr>
      <w:pBdr>
        <w:left w:val="single" w:sz="8"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38">
    <w:name w:val="xl138"/>
    <w:basedOn w:val="a1"/>
    <w:rsid w:val="00F87C78"/>
    <w:pPr>
      <w:pBdr>
        <w:left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39">
    <w:name w:val="xl139"/>
    <w:basedOn w:val="a1"/>
    <w:rsid w:val="00F87C78"/>
    <w:pPr>
      <w:pBdr>
        <w:left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40">
    <w:name w:val="xl140"/>
    <w:basedOn w:val="a1"/>
    <w:rsid w:val="00F87C78"/>
    <w:pPr>
      <w:pBdr>
        <w:left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41">
    <w:name w:val="xl141"/>
    <w:basedOn w:val="a1"/>
    <w:rsid w:val="00F87C78"/>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42">
    <w:name w:val="xl142"/>
    <w:basedOn w:val="a1"/>
    <w:rsid w:val="00F87C78"/>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43">
    <w:name w:val="xl143"/>
    <w:basedOn w:val="a1"/>
    <w:rsid w:val="00F87C78"/>
    <w:pPr>
      <w:pBdr>
        <w:left w:val="single" w:sz="8"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44">
    <w:name w:val="xl144"/>
    <w:basedOn w:val="a1"/>
    <w:rsid w:val="00F87C78"/>
    <w:pPr>
      <w:pBdr>
        <w:top w:val="single" w:sz="8" w:space="0" w:color="auto"/>
        <w:left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45">
    <w:name w:val="xl145"/>
    <w:basedOn w:val="a1"/>
    <w:rsid w:val="00F87C78"/>
    <w:pPr>
      <w:pBdr>
        <w:left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46">
    <w:name w:val="xl146"/>
    <w:basedOn w:val="a1"/>
    <w:rsid w:val="00F87C78"/>
    <w:pPr>
      <w:pBdr>
        <w:left w:val="single" w:sz="4" w:space="0" w:color="auto"/>
        <w:bottom w:val="single" w:sz="8"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47">
    <w:name w:val="xl147"/>
    <w:basedOn w:val="a1"/>
    <w:rsid w:val="00F87C78"/>
    <w:pPr>
      <w:pBdr>
        <w:top w:val="single" w:sz="8" w:space="0" w:color="auto"/>
        <w:left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148">
    <w:name w:val="xl148"/>
    <w:basedOn w:val="a1"/>
    <w:rsid w:val="00F87C78"/>
    <w:pPr>
      <w:pBdr>
        <w:left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149">
    <w:name w:val="xl149"/>
    <w:basedOn w:val="a1"/>
    <w:rsid w:val="00F87C78"/>
    <w:pPr>
      <w:pBdr>
        <w:left w:val="single" w:sz="4" w:space="0" w:color="auto"/>
        <w:bottom w:val="single" w:sz="8"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150">
    <w:name w:val="xl150"/>
    <w:basedOn w:val="a1"/>
    <w:rsid w:val="00F87C78"/>
    <w:pPr>
      <w:pBdr>
        <w:top w:val="single" w:sz="8" w:space="0" w:color="auto"/>
        <w:lef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51">
    <w:name w:val="xl151"/>
    <w:basedOn w:val="a1"/>
    <w:rsid w:val="00F87C78"/>
    <w:pPr>
      <w:pBdr>
        <w:lef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52">
    <w:name w:val="xl152"/>
    <w:basedOn w:val="a1"/>
    <w:rsid w:val="00F87C78"/>
    <w:pPr>
      <w:pBdr>
        <w:left w:val="single" w:sz="4" w:space="0" w:color="auto"/>
        <w:bottom w:val="single" w:sz="8" w:space="0" w:color="auto"/>
      </w:pBdr>
      <w:shd w:val="clear" w:color="000000" w:fill="FFFFFF"/>
      <w:spacing w:before="100" w:beforeAutospacing="1" w:after="100" w:afterAutospacing="1"/>
      <w:jc w:val="center"/>
      <w:textAlignment w:val="center"/>
    </w:pPr>
    <w:rPr>
      <w:sz w:val="18"/>
      <w:szCs w:val="18"/>
    </w:rPr>
  </w:style>
  <w:style w:type="paragraph" w:customStyle="1" w:styleId="xl153">
    <w:name w:val="xl153"/>
    <w:basedOn w:val="a1"/>
    <w:rsid w:val="00F87C78"/>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54">
    <w:name w:val="xl154"/>
    <w:basedOn w:val="a1"/>
    <w:rsid w:val="00F87C78"/>
    <w:pPr>
      <w:pBdr>
        <w:left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55">
    <w:name w:val="xl155"/>
    <w:basedOn w:val="a1"/>
    <w:rsid w:val="00F87C78"/>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56">
    <w:name w:val="xl156"/>
    <w:basedOn w:val="a1"/>
    <w:rsid w:val="00F87C78"/>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333333"/>
      <w:sz w:val="18"/>
      <w:szCs w:val="18"/>
    </w:rPr>
  </w:style>
  <w:style w:type="paragraph" w:customStyle="1" w:styleId="xl157">
    <w:name w:val="xl157"/>
    <w:basedOn w:val="a1"/>
    <w:rsid w:val="00F87C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333333"/>
      <w:sz w:val="18"/>
      <w:szCs w:val="18"/>
    </w:rPr>
  </w:style>
  <w:style w:type="paragraph" w:customStyle="1" w:styleId="xl158">
    <w:name w:val="xl158"/>
    <w:basedOn w:val="a1"/>
    <w:rsid w:val="00F87C78"/>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333333"/>
      <w:sz w:val="18"/>
      <w:szCs w:val="18"/>
    </w:rPr>
  </w:style>
  <w:style w:type="paragraph" w:customStyle="1" w:styleId="xl159">
    <w:name w:val="xl159"/>
    <w:basedOn w:val="a1"/>
    <w:rsid w:val="00F87C78"/>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333333"/>
      <w:sz w:val="18"/>
      <w:szCs w:val="18"/>
    </w:rPr>
  </w:style>
  <w:style w:type="paragraph" w:customStyle="1" w:styleId="xl160">
    <w:name w:val="xl160"/>
    <w:basedOn w:val="a1"/>
    <w:rsid w:val="00F87C78"/>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333333"/>
      <w:sz w:val="18"/>
      <w:szCs w:val="18"/>
    </w:rPr>
  </w:style>
  <w:style w:type="paragraph" w:customStyle="1" w:styleId="xl161">
    <w:name w:val="xl161"/>
    <w:basedOn w:val="a1"/>
    <w:rsid w:val="00F87C78"/>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333333"/>
      <w:sz w:val="18"/>
      <w:szCs w:val="18"/>
    </w:rPr>
  </w:style>
  <w:style w:type="paragraph" w:customStyle="1" w:styleId="xl162">
    <w:name w:val="xl162"/>
    <w:basedOn w:val="a1"/>
    <w:rsid w:val="00F87C7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333333"/>
      <w:sz w:val="18"/>
      <w:szCs w:val="18"/>
    </w:rPr>
  </w:style>
  <w:style w:type="paragraph" w:customStyle="1" w:styleId="xl163">
    <w:name w:val="xl163"/>
    <w:basedOn w:val="a1"/>
    <w:rsid w:val="00F87C78"/>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333333"/>
      <w:sz w:val="18"/>
      <w:szCs w:val="18"/>
    </w:rPr>
  </w:style>
  <w:style w:type="paragraph" w:customStyle="1" w:styleId="xl164">
    <w:name w:val="xl164"/>
    <w:basedOn w:val="a1"/>
    <w:rsid w:val="00F87C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333333"/>
      <w:sz w:val="20"/>
      <w:szCs w:val="20"/>
    </w:rPr>
  </w:style>
  <w:style w:type="paragraph" w:customStyle="1" w:styleId="xl165">
    <w:name w:val="xl165"/>
    <w:basedOn w:val="a1"/>
    <w:rsid w:val="00F87C7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333333"/>
      <w:sz w:val="20"/>
      <w:szCs w:val="20"/>
    </w:rPr>
  </w:style>
  <w:style w:type="table" w:customStyle="1" w:styleId="TableGrid1">
    <w:name w:val="Table Grid1"/>
    <w:basedOn w:val="a3"/>
    <w:next w:val="af5"/>
    <w:uiPriority w:val="59"/>
    <w:rsid w:val="00F87C78"/>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Indent2Char1">
    <w:name w:val="Body Text Indent 2 Char1"/>
    <w:uiPriority w:val="99"/>
    <w:semiHidden/>
    <w:rsid w:val="00F87C78"/>
    <w:rPr>
      <w:sz w:val="22"/>
      <w:szCs w:val="22"/>
      <w:lang w:eastAsia="en-US"/>
    </w:rPr>
  </w:style>
  <w:style w:type="character" w:customStyle="1" w:styleId="BodyTextIndent3Char1">
    <w:name w:val="Body Text Indent 3 Char1"/>
    <w:uiPriority w:val="99"/>
    <w:semiHidden/>
    <w:rsid w:val="00F87C78"/>
    <w:rPr>
      <w:sz w:val="16"/>
      <w:szCs w:val="16"/>
      <w:lang w:eastAsia="en-US"/>
    </w:rPr>
  </w:style>
  <w:style w:type="table" w:customStyle="1" w:styleId="TableGrid10">
    <w:name w:val="TableGrid1"/>
    <w:rsid w:val="00F87C78"/>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216">
    <w:name w:val="Сетка таблицы21"/>
    <w:basedOn w:val="a3"/>
    <w:next w:val="af5"/>
    <w:uiPriority w:val="59"/>
    <w:rsid w:val="00F87C7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
    <w:name w:val="Сетка таблицы31"/>
    <w:basedOn w:val="a3"/>
    <w:next w:val="af5"/>
    <w:uiPriority w:val="59"/>
    <w:rsid w:val="00F87C78"/>
    <w:pPr>
      <w:spacing w:after="0" w:line="240" w:lineRule="auto"/>
    </w:pPr>
    <w:rPr>
      <w:rFonts w:ascii="Calibri" w:eastAsia="Microsoft Yi Baiti" w:hAnsi="Calibri" w:cs="Arial"/>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2231">
    <w:name w:val="WW8Num2231"/>
    <w:basedOn w:val="a4"/>
    <w:rsid w:val="00F87C78"/>
  </w:style>
  <w:style w:type="numbering" w:customStyle="1" w:styleId="List30121">
    <w:name w:val="List 30121"/>
    <w:basedOn w:val="a4"/>
    <w:rsid w:val="00F87C78"/>
  </w:style>
  <w:style w:type="numbering" w:customStyle="1" w:styleId="WW8Num13121">
    <w:name w:val="WW8Num13121"/>
    <w:basedOn w:val="a4"/>
    <w:rsid w:val="00F87C78"/>
  </w:style>
  <w:style w:type="numbering" w:customStyle="1" w:styleId="WW8Num131111">
    <w:name w:val="WW8Num131111"/>
    <w:basedOn w:val="a4"/>
    <w:rsid w:val="00F87C78"/>
  </w:style>
  <w:style w:type="numbering" w:customStyle="1" w:styleId="WW8Num131231">
    <w:name w:val="WW8Num131231"/>
    <w:basedOn w:val="a4"/>
    <w:rsid w:val="00F87C78"/>
    <w:pPr>
      <w:numPr>
        <w:numId w:val="23"/>
      </w:numPr>
    </w:pPr>
  </w:style>
  <w:style w:type="table" w:customStyle="1" w:styleId="411">
    <w:name w:val="Сетка таблицы41"/>
    <w:basedOn w:val="a3"/>
    <w:next w:val="af5"/>
    <w:uiPriority w:val="59"/>
    <w:rsid w:val="00F87C78"/>
    <w:pPr>
      <w:spacing w:after="0" w:line="240" w:lineRule="auto"/>
    </w:pPr>
    <w:rPr>
      <w:rFonts w:ascii="Calibri" w:eastAsia="Times New Roman" w:hAnsi="Calibri" w:cs="Times New Roman"/>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3"/>
    <w:next w:val="af5"/>
    <w:uiPriority w:val="59"/>
    <w:rsid w:val="00F87C7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3">
    <w:name w:val="Знак6"/>
    <w:basedOn w:val="a1"/>
    <w:rsid w:val="00AF533A"/>
    <w:pPr>
      <w:spacing w:before="100" w:beforeAutospacing="1" w:after="100" w:afterAutospacing="1"/>
    </w:pPr>
    <w:rPr>
      <w:rFonts w:ascii="Tahoma" w:hAnsi="Tahoma"/>
      <w:sz w:val="20"/>
      <w:szCs w:val="20"/>
      <w:lang w:val="en-US" w:eastAsia="en-US"/>
    </w:rPr>
  </w:style>
  <w:style w:type="paragraph" w:customStyle="1" w:styleId="58">
    <w:name w:val="Знак5"/>
    <w:basedOn w:val="a1"/>
    <w:rsid w:val="00791EBB"/>
    <w:pPr>
      <w:spacing w:before="100" w:beforeAutospacing="1" w:after="100" w:afterAutospacing="1"/>
    </w:pPr>
    <w:rPr>
      <w:rFonts w:ascii="Tahoma" w:hAnsi="Tahoma"/>
      <w:sz w:val="20"/>
      <w:szCs w:val="20"/>
      <w:lang w:val="en-US"/>
    </w:rPr>
  </w:style>
  <w:style w:type="paragraph" w:styleId="2f8">
    <w:name w:val="Quote"/>
    <w:basedOn w:val="a1"/>
    <w:next w:val="a1"/>
    <w:link w:val="2f9"/>
    <w:uiPriority w:val="29"/>
    <w:qFormat/>
    <w:rsid w:val="00791EBB"/>
    <w:pPr>
      <w:spacing w:after="200" w:line="276" w:lineRule="auto"/>
    </w:pPr>
    <w:rPr>
      <w:rFonts w:ascii="Calibri" w:hAnsi="Calibri"/>
      <w:i/>
      <w:iCs/>
      <w:color w:val="000000"/>
      <w:sz w:val="22"/>
      <w:szCs w:val="22"/>
    </w:rPr>
  </w:style>
  <w:style w:type="character" w:customStyle="1" w:styleId="2f9">
    <w:name w:val="Цитата 2 Знак"/>
    <w:basedOn w:val="a2"/>
    <w:link w:val="2f8"/>
    <w:uiPriority w:val="29"/>
    <w:rsid w:val="00791EBB"/>
    <w:rPr>
      <w:rFonts w:ascii="Calibri" w:eastAsia="Times New Roman" w:hAnsi="Calibri" w:cs="Times New Roman"/>
      <w:i/>
      <w:iCs/>
      <w:color w:val="000000"/>
      <w:lang w:eastAsia="ru-RU"/>
    </w:rPr>
  </w:style>
  <w:style w:type="paragraph" w:styleId="afffffc">
    <w:name w:val="Intense Quote"/>
    <w:basedOn w:val="a1"/>
    <w:next w:val="a1"/>
    <w:link w:val="afffffd"/>
    <w:uiPriority w:val="30"/>
    <w:qFormat/>
    <w:rsid w:val="00791EBB"/>
    <w:pPr>
      <w:pBdr>
        <w:bottom w:val="single" w:sz="4" w:space="4" w:color="5B9BD5"/>
      </w:pBdr>
      <w:spacing w:before="200" w:after="280" w:line="276" w:lineRule="auto"/>
      <w:ind w:left="936" w:right="936"/>
    </w:pPr>
    <w:rPr>
      <w:rFonts w:ascii="Calibri" w:hAnsi="Calibri"/>
      <w:b/>
      <w:bCs/>
      <w:i/>
      <w:iCs/>
      <w:color w:val="5B9BD5"/>
      <w:sz w:val="22"/>
      <w:szCs w:val="22"/>
    </w:rPr>
  </w:style>
  <w:style w:type="character" w:customStyle="1" w:styleId="afffffd">
    <w:name w:val="Выделенная цитата Знак"/>
    <w:basedOn w:val="a2"/>
    <w:link w:val="afffffc"/>
    <w:uiPriority w:val="30"/>
    <w:rsid w:val="00791EBB"/>
    <w:rPr>
      <w:rFonts w:ascii="Calibri" w:eastAsia="Times New Roman" w:hAnsi="Calibri" w:cs="Times New Roman"/>
      <w:b/>
      <w:bCs/>
      <w:i/>
      <w:iCs/>
      <w:color w:val="5B9BD5"/>
      <w:lang w:eastAsia="ru-RU"/>
    </w:rPr>
  </w:style>
  <w:style w:type="character" w:styleId="afffffe">
    <w:name w:val="Subtle Emphasis"/>
    <w:uiPriority w:val="19"/>
    <w:qFormat/>
    <w:rsid w:val="00791EBB"/>
    <w:rPr>
      <w:i/>
      <w:iCs/>
      <w:color w:val="808080"/>
    </w:rPr>
  </w:style>
  <w:style w:type="character" w:styleId="affffff">
    <w:name w:val="Intense Emphasis"/>
    <w:uiPriority w:val="21"/>
    <w:qFormat/>
    <w:rsid w:val="00791EBB"/>
    <w:rPr>
      <w:b/>
      <w:bCs/>
      <w:i/>
      <w:iCs/>
      <w:color w:val="5B9BD5"/>
    </w:rPr>
  </w:style>
  <w:style w:type="character" w:styleId="affffff0">
    <w:name w:val="Intense Reference"/>
    <w:uiPriority w:val="32"/>
    <w:qFormat/>
    <w:rsid w:val="00791EBB"/>
    <w:rPr>
      <w:b/>
      <w:bCs/>
      <w:smallCaps/>
      <w:color w:val="ED7D31"/>
      <w:spacing w:val="5"/>
      <w:u w:val="single"/>
    </w:rPr>
  </w:style>
  <w:style w:type="character" w:styleId="affffff1">
    <w:name w:val="Book Title"/>
    <w:uiPriority w:val="33"/>
    <w:qFormat/>
    <w:rsid w:val="00791EBB"/>
    <w:rPr>
      <w:b/>
      <w:bCs/>
      <w:smallCaps/>
      <w:spacing w:val="5"/>
    </w:rPr>
  </w:style>
  <w:style w:type="character" w:customStyle="1" w:styleId="-10">
    <w:name w:val="Цветной список - Акцент 1 Знак"/>
    <w:basedOn w:val="a2"/>
    <w:link w:val="-11"/>
    <w:locked/>
    <w:rsid w:val="00FC572A"/>
    <w:rPr>
      <w:rFonts w:ascii="Arial" w:hAnsi="Arial" w:cs="Arial"/>
    </w:rPr>
  </w:style>
  <w:style w:type="paragraph" w:customStyle="1" w:styleId="-11">
    <w:name w:val="Цветной список - Акцент 11"/>
    <w:basedOn w:val="a1"/>
    <w:link w:val="-10"/>
    <w:rsid w:val="00FC572A"/>
    <w:pPr>
      <w:autoSpaceDE w:val="0"/>
      <w:autoSpaceDN w:val="0"/>
      <w:ind w:left="720"/>
      <w:contextualSpacing/>
    </w:pPr>
    <w:rPr>
      <w:rFonts w:ascii="Arial" w:eastAsiaTheme="minorHAnsi" w:hAnsi="Arial" w:cs="Arial"/>
      <w:sz w:val="22"/>
      <w:szCs w:val="22"/>
      <w:lang w:eastAsia="en-US"/>
    </w:rPr>
  </w:style>
  <w:style w:type="paragraph" w:customStyle="1" w:styleId="122">
    <w:name w:val="Знак12"/>
    <w:basedOn w:val="a1"/>
    <w:rsid w:val="00FF0A81"/>
    <w:pPr>
      <w:spacing w:before="100" w:beforeAutospacing="1" w:after="100" w:afterAutospacing="1"/>
    </w:pPr>
    <w:rPr>
      <w:rFonts w:ascii="Tahoma" w:hAnsi="Tahoma"/>
      <w:sz w:val="20"/>
      <w:szCs w:val="20"/>
      <w:lang w:val="en-US" w:eastAsia="en-US"/>
    </w:rPr>
  </w:style>
  <w:style w:type="table" w:customStyle="1" w:styleId="TableGrid2">
    <w:name w:val="TableGrid2"/>
    <w:rsid w:val="00FF0A81"/>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numbering" w:customStyle="1" w:styleId="115">
    <w:name w:val="Нет списка11"/>
    <w:next w:val="a4"/>
    <w:uiPriority w:val="99"/>
    <w:semiHidden/>
    <w:unhideWhenUsed/>
    <w:rsid w:val="00FF0A81"/>
  </w:style>
  <w:style w:type="table" w:customStyle="1" w:styleId="123">
    <w:name w:val="Сетка таблицы12"/>
    <w:basedOn w:val="a3"/>
    <w:next w:val="af5"/>
    <w:rsid w:val="00FF0A81"/>
    <w:pPr>
      <w:spacing w:after="0" w:line="240" w:lineRule="auto"/>
    </w:pPr>
    <w:rPr>
      <w:rFonts w:ascii="Calibri" w:eastAsia="Times New Roman" w:hAnsi="Calibri" w:cs="Times New Roman"/>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Сетка таблицы22"/>
    <w:basedOn w:val="a3"/>
    <w:next w:val="af5"/>
    <w:rsid w:val="00FF0A8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7">
    <w:name w:val="Нет списка21"/>
    <w:next w:val="a4"/>
    <w:uiPriority w:val="99"/>
    <w:semiHidden/>
    <w:unhideWhenUsed/>
    <w:rsid w:val="00FF0A81"/>
  </w:style>
  <w:style w:type="table" w:customStyle="1" w:styleId="322">
    <w:name w:val="Сетка таблицы32"/>
    <w:basedOn w:val="a3"/>
    <w:next w:val="af5"/>
    <w:uiPriority w:val="59"/>
    <w:rsid w:val="00FF0A81"/>
    <w:pPr>
      <w:spacing w:after="0" w:line="240" w:lineRule="auto"/>
    </w:pPr>
    <w:rPr>
      <w:rFonts w:ascii="Calibri" w:eastAsia="Microsoft Yi Baiti" w:hAnsi="Calibri" w:cs="Arial"/>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basedOn w:val="a3"/>
    <w:next w:val="af5"/>
    <w:uiPriority w:val="59"/>
    <w:rsid w:val="00FF0A81"/>
    <w:pPr>
      <w:spacing w:after="0" w:line="240" w:lineRule="auto"/>
    </w:pPr>
    <w:rPr>
      <w:rFonts w:ascii="Calibri" w:eastAsia="Times New Roman" w:hAnsi="Calibri" w:cs="Times New Roman"/>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3"/>
    <w:next w:val="af5"/>
    <w:uiPriority w:val="59"/>
    <w:rsid w:val="00FF0A8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5">
    <w:name w:val="Нет списка31"/>
    <w:next w:val="a4"/>
    <w:uiPriority w:val="99"/>
    <w:semiHidden/>
    <w:unhideWhenUsed/>
    <w:rsid w:val="00FF0A81"/>
  </w:style>
  <w:style w:type="table" w:customStyle="1" w:styleId="610">
    <w:name w:val="Сетка таблицы61"/>
    <w:basedOn w:val="a3"/>
    <w:next w:val="af5"/>
    <w:uiPriority w:val="59"/>
    <w:rsid w:val="00FF0A8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b">
    <w:name w:val="Нет списка4"/>
    <w:next w:val="a4"/>
    <w:uiPriority w:val="99"/>
    <w:semiHidden/>
    <w:unhideWhenUsed/>
    <w:rsid w:val="00FF0A81"/>
  </w:style>
  <w:style w:type="numbering" w:customStyle="1" w:styleId="59">
    <w:name w:val="Нет списка5"/>
    <w:next w:val="a4"/>
    <w:uiPriority w:val="99"/>
    <w:semiHidden/>
    <w:unhideWhenUsed/>
    <w:rsid w:val="00FF0A81"/>
  </w:style>
  <w:style w:type="numbering" w:customStyle="1" w:styleId="64">
    <w:name w:val="Нет списка6"/>
    <w:next w:val="a4"/>
    <w:uiPriority w:val="99"/>
    <w:semiHidden/>
    <w:unhideWhenUsed/>
    <w:rsid w:val="00FF0A81"/>
  </w:style>
  <w:style w:type="table" w:customStyle="1" w:styleId="131">
    <w:name w:val="Сетка таблицы13"/>
    <w:basedOn w:val="a3"/>
    <w:next w:val="af5"/>
    <w:rsid w:val="00FF0A81"/>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2">
    <w:name w:val="Сетка таблицы23"/>
    <w:basedOn w:val="a3"/>
    <w:next w:val="af5"/>
    <w:rsid w:val="00FF0A81"/>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
    <w:name w:val="Сетка таблицы33"/>
    <w:basedOn w:val="a3"/>
    <w:next w:val="af5"/>
    <w:uiPriority w:val="59"/>
    <w:locked/>
    <w:rsid w:val="00FF0A8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3"/>
    <w:next w:val="af5"/>
    <w:uiPriority w:val="59"/>
    <w:rsid w:val="00FF0A81"/>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4">
    <w:name w:val="Font Style24"/>
    <w:rsid w:val="00FF0A81"/>
    <w:rPr>
      <w:rFonts w:ascii="Times New Roman" w:hAnsi="Times New Roman" w:cs="Times New Roman"/>
      <w:i/>
      <w:iCs/>
      <w:sz w:val="20"/>
      <w:szCs w:val="20"/>
    </w:rPr>
  </w:style>
  <w:style w:type="table" w:customStyle="1" w:styleId="530">
    <w:name w:val="Сетка таблицы53"/>
    <w:basedOn w:val="a3"/>
    <w:next w:val="af5"/>
    <w:uiPriority w:val="59"/>
    <w:rsid w:val="00FF0A81"/>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
    <w:name w:val="Сетка таблицы111"/>
    <w:basedOn w:val="a3"/>
    <w:next w:val="af5"/>
    <w:uiPriority w:val="59"/>
    <w:rsid w:val="00FF0A81"/>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0">
    <w:name w:val="Сетка таблицы211"/>
    <w:basedOn w:val="a3"/>
    <w:next w:val="af5"/>
    <w:uiPriority w:val="59"/>
    <w:rsid w:val="00FF0A81"/>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
    <w:name w:val="Сетка таблицы311"/>
    <w:basedOn w:val="a3"/>
    <w:next w:val="af5"/>
    <w:uiPriority w:val="59"/>
    <w:locked/>
    <w:rsid w:val="00FF0A8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basedOn w:val="a3"/>
    <w:next w:val="af5"/>
    <w:uiPriority w:val="59"/>
    <w:rsid w:val="00FF0A81"/>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4">
    <w:name w:val="Нет списка12"/>
    <w:next w:val="a4"/>
    <w:uiPriority w:val="99"/>
    <w:semiHidden/>
    <w:unhideWhenUsed/>
    <w:rsid w:val="00FF0A81"/>
  </w:style>
  <w:style w:type="table" w:customStyle="1" w:styleId="620">
    <w:name w:val="Сетка таблицы62"/>
    <w:basedOn w:val="a3"/>
    <w:next w:val="af5"/>
    <w:uiPriority w:val="59"/>
    <w:rsid w:val="00FF0A81"/>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1">
    <w:name w:val="Сетка таблицы71"/>
    <w:basedOn w:val="a3"/>
    <w:next w:val="af5"/>
    <w:uiPriority w:val="59"/>
    <w:rsid w:val="00FF0A81"/>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18">
    <w:name w:val="Основной текст с отступом 21"/>
    <w:basedOn w:val="a1"/>
    <w:rsid w:val="00FF0A81"/>
    <w:pPr>
      <w:overflowPunct w:val="0"/>
      <w:autoSpaceDE w:val="0"/>
      <w:autoSpaceDN w:val="0"/>
      <w:adjustRightInd w:val="0"/>
      <w:ind w:firstLine="567"/>
      <w:jc w:val="both"/>
    </w:pPr>
    <w:rPr>
      <w:lang w:val="en-US"/>
    </w:rPr>
  </w:style>
  <w:style w:type="paragraph" w:customStyle="1" w:styleId="Compact">
    <w:name w:val="Compact"/>
    <w:basedOn w:val="af"/>
    <w:qFormat/>
    <w:rsid w:val="00FF0A81"/>
    <w:pPr>
      <w:spacing w:before="36" w:after="36"/>
      <w:ind w:firstLine="0"/>
      <w:jc w:val="left"/>
    </w:pPr>
    <w:rPr>
      <w:rFonts w:ascii="Calibri" w:eastAsia="Calibri" w:hAnsi="Calibri"/>
      <w:sz w:val="24"/>
      <w:lang w:val="en-US" w:eastAsia="en-US"/>
    </w:rPr>
  </w:style>
  <w:style w:type="table" w:customStyle="1" w:styleId="TableStyle4">
    <w:name w:val="TableStyle4"/>
    <w:rsid w:val="00FF0A81"/>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character" w:customStyle="1" w:styleId="ConsNonformat0">
    <w:name w:val="ConsNonformat Знак"/>
    <w:link w:val="ConsNonformat"/>
    <w:rsid w:val="00FF0A81"/>
    <w:rPr>
      <w:rFonts w:ascii="Times New Roman" w:eastAsia="Times New Roman" w:hAnsi="Times New Roman" w:cs="Times New Roman"/>
      <w:sz w:val="24"/>
      <w:szCs w:val="24"/>
      <w:lang w:eastAsia="ru-RU"/>
    </w:rPr>
  </w:style>
  <w:style w:type="numbering" w:customStyle="1" w:styleId="224">
    <w:name w:val="Нет списка22"/>
    <w:next w:val="a4"/>
    <w:uiPriority w:val="99"/>
    <w:semiHidden/>
    <w:unhideWhenUsed/>
    <w:rsid w:val="00FF0A81"/>
  </w:style>
  <w:style w:type="numbering" w:customStyle="1" w:styleId="1111">
    <w:name w:val="Нет списка111"/>
    <w:next w:val="a4"/>
    <w:uiPriority w:val="99"/>
    <w:semiHidden/>
    <w:unhideWhenUsed/>
    <w:rsid w:val="00FF0A81"/>
  </w:style>
  <w:style w:type="numbering" w:customStyle="1" w:styleId="323">
    <w:name w:val="Нет списка32"/>
    <w:next w:val="a4"/>
    <w:uiPriority w:val="99"/>
    <w:semiHidden/>
    <w:unhideWhenUsed/>
    <w:rsid w:val="00FF0A81"/>
  </w:style>
  <w:style w:type="character" w:customStyle="1" w:styleId="UnresolvedMention">
    <w:name w:val="Unresolved Mention"/>
    <w:uiPriority w:val="99"/>
    <w:semiHidden/>
    <w:unhideWhenUsed/>
    <w:rsid w:val="00FF0A81"/>
    <w:rPr>
      <w:color w:val="605E5C"/>
      <w:shd w:val="clear" w:color="auto" w:fill="E1DFDD"/>
    </w:rPr>
  </w:style>
  <w:style w:type="numbering" w:customStyle="1" w:styleId="412">
    <w:name w:val="Нет списка41"/>
    <w:next w:val="a4"/>
    <w:uiPriority w:val="99"/>
    <w:semiHidden/>
    <w:unhideWhenUsed/>
    <w:rsid w:val="00FF0A81"/>
  </w:style>
  <w:style w:type="paragraph" w:customStyle="1" w:styleId="2fa">
    <w:name w:val="Обычный2"/>
    <w:rsid w:val="00FF0A81"/>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233">
    <w:name w:val="Основной текст 23"/>
    <w:basedOn w:val="a1"/>
    <w:rsid w:val="00FF0A81"/>
    <w:pPr>
      <w:spacing w:before="120"/>
      <w:jc w:val="center"/>
    </w:pPr>
    <w:rPr>
      <w:b/>
      <w:color w:val="0000FF"/>
      <w:sz w:val="23"/>
      <w:szCs w:val="20"/>
    </w:rPr>
  </w:style>
  <w:style w:type="paragraph" w:customStyle="1" w:styleId="316">
    <w:name w:val="Основной текст с отступом 31"/>
    <w:basedOn w:val="a1"/>
    <w:rsid w:val="00FF0A81"/>
    <w:pPr>
      <w:ind w:firstLine="709"/>
      <w:jc w:val="both"/>
    </w:pPr>
    <w:rPr>
      <w:szCs w:val="20"/>
    </w:rPr>
  </w:style>
  <w:style w:type="character" w:styleId="affffff2">
    <w:name w:val="line number"/>
    <w:basedOn w:val="a2"/>
    <w:uiPriority w:val="99"/>
    <w:semiHidden/>
    <w:unhideWhenUsed/>
    <w:rsid w:val="00FF0A81"/>
  </w:style>
  <w:style w:type="character" w:customStyle="1" w:styleId="misspellerror">
    <w:name w:val="misspell__error"/>
    <w:basedOn w:val="a2"/>
    <w:rsid w:val="00FF0A81"/>
  </w:style>
  <w:style w:type="character" w:customStyle="1" w:styleId="itemheader">
    <w:name w:val="item_header"/>
    <w:basedOn w:val="a2"/>
    <w:rsid w:val="00FF0A81"/>
  </w:style>
  <w:style w:type="character" w:customStyle="1" w:styleId="thvalue">
    <w:name w:val="thvalue"/>
    <w:basedOn w:val="a2"/>
    <w:rsid w:val="00FF0A81"/>
  </w:style>
  <w:style w:type="numbering" w:customStyle="1" w:styleId="511">
    <w:name w:val="Нет списка51"/>
    <w:next w:val="a4"/>
    <w:uiPriority w:val="99"/>
    <w:semiHidden/>
    <w:unhideWhenUsed/>
    <w:rsid w:val="00FF0A81"/>
  </w:style>
  <w:style w:type="numbering" w:customStyle="1" w:styleId="611">
    <w:name w:val="Нет списка61"/>
    <w:next w:val="a4"/>
    <w:uiPriority w:val="99"/>
    <w:semiHidden/>
    <w:unhideWhenUsed/>
    <w:rsid w:val="00FF0A81"/>
  </w:style>
  <w:style w:type="paragraph" w:customStyle="1" w:styleId="3111">
    <w:name w:val="Основной текст с отступом 311"/>
    <w:basedOn w:val="a1"/>
    <w:rsid w:val="00FF0A81"/>
    <w:pPr>
      <w:ind w:firstLine="709"/>
      <w:jc w:val="both"/>
    </w:pPr>
    <w:rPr>
      <w:szCs w:val="20"/>
    </w:rPr>
  </w:style>
  <w:style w:type="table" w:customStyle="1" w:styleId="810">
    <w:name w:val="Сетка таблицы81"/>
    <w:basedOn w:val="a3"/>
    <w:next w:val="af5"/>
    <w:uiPriority w:val="59"/>
    <w:rsid w:val="00FF0A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
    <w:name w:val="Нет списка7"/>
    <w:next w:val="a4"/>
    <w:uiPriority w:val="99"/>
    <w:semiHidden/>
    <w:unhideWhenUsed/>
    <w:rsid w:val="00FF0A81"/>
  </w:style>
  <w:style w:type="table" w:customStyle="1" w:styleId="92">
    <w:name w:val="Сетка таблицы9"/>
    <w:basedOn w:val="a3"/>
    <w:next w:val="af5"/>
    <w:rsid w:val="00FF0A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4">
    <w:name w:val="Нет списка8"/>
    <w:next w:val="a4"/>
    <w:uiPriority w:val="99"/>
    <w:semiHidden/>
    <w:unhideWhenUsed/>
    <w:rsid w:val="00FF0A81"/>
  </w:style>
  <w:style w:type="numbering" w:customStyle="1" w:styleId="93">
    <w:name w:val="Нет списка9"/>
    <w:next w:val="a4"/>
    <w:uiPriority w:val="99"/>
    <w:semiHidden/>
    <w:unhideWhenUsed/>
    <w:rsid w:val="00FF0A81"/>
  </w:style>
  <w:style w:type="table" w:customStyle="1" w:styleId="100">
    <w:name w:val="Сетка таблицы10"/>
    <w:basedOn w:val="a3"/>
    <w:next w:val="af5"/>
    <w:rsid w:val="00FF0A8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0">
    <w:name w:val="Сетка таблицы121"/>
    <w:basedOn w:val="a3"/>
    <w:next w:val="af5"/>
    <w:uiPriority w:val="59"/>
    <w:rsid w:val="00FF0A8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basedOn w:val="a3"/>
    <w:next w:val="af5"/>
    <w:uiPriority w:val="59"/>
    <w:rsid w:val="00FF0A8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3"/>
    <w:next w:val="af5"/>
    <w:rsid w:val="00FF0A8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basedOn w:val="a3"/>
    <w:next w:val="af5"/>
    <w:rsid w:val="00FF0A8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1">
    <w:name w:val="Нет списка10"/>
    <w:next w:val="a4"/>
    <w:uiPriority w:val="99"/>
    <w:semiHidden/>
    <w:unhideWhenUsed/>
    <w:rsid w:val="00FF0A81"/>
  </w:style>
  <w:style w:type="table" w:customStyle="1" w:styleId="160">
    <w:name w:val="Сетка таблицы16"/>
    <w:basedOn w:val="a3"/>
    <w:next w:val="af5"/>
    <w:rsid w:val="00FF0A81"/>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3">
    <w:name w:val="Заголовок статьи"/>
    <w:basedOn w:val="a1"/>
    <w:next w:val="a1"/>
    <w:uiPriority w:val="99"/>
    <w:rsid w:val="00FF0A81"/>
    <w:pPr>
      <w:autoSpaceDE w:val="0"/>
      <w:autoSpaceDN w:val="0"/>
      <w:adjustRightInd w:val="0"/>
      <w:ind w:left="1612" w:hanging="892"/>
      <w:jc w:val="both"/>
    </w:pPr>
    <w:rPr>
      <w:rFonts w:ascii="Arial" w:eastAsia="Calibri" w:hAnsi="Arial" w:cs="Arial"/>
      <w:sz w:val="26"/>
      <w:szCs w:val="26"/>
    </w:rPr>
  </w:style>
  <w:style w:type="paragraph" w:customStyle="1" w:styleId="affffff4">
    <w:name w:val="Комментарий"/>
    <w:basedOn w:val="a1"/>
    <w:next w:val="a1"/>
    <w:uiPriority w:val="99"/>
    <w:rsid w:val="00FF0A81"/>
    <w:pPr>
      <w:autoSpaceDE w:val="0"/>
      <w:autoSpaceDN w:val="0"/>
      <w:adjustRightInd w:val="0"/>
      <w:ind w:left="170"/>
      <w:jc w:val="both"/>
    </w:pPr>
    <w:rPr>
      <w:rFonts w:ascii="Arial" w:eastAsia="Calibri" w:hAnsi="Arial" w:cs="Arial"/>
      <w:i/>
      <w:iCs/>
      <w:color w:val="800080"/>
      <w:sz w:val="26"/>
      <w:szCs w:val="26"/>
    </w:rPr>
  </w:style>
  <w:style w:type="paragraph" w:customStyle="1" w:styleId="affffff5">
    <w:name w:val="Таблицы (моноширинный)"/>
    <w:basedOn w:val="a1"/>
    <w:next w:val="a1"/>
    <w:rsid w:val="00FF0A81"/>
    <w:pPr>
      <w:autoSpaceDE w:val="0"/>
      <w:autoSpaceDN w:val="0"/>
      <w:adjustRightInd w:val="0"/>
      <w:jc w:val="both"/>
    </w:pPr>
    <w:rPr>
      <w:rFonts w:ascii="Courier New" w:eastAsia="Calibri" w:hAnsi="Courier New" w:cs="Courier New"/>
      <w:lang w:eastAsia="zh-TW"/>
    </w:rPr>
  </w:style>
  <w:style w:type="character" w:customStyle="1" w:styleId="affffff6">
    <w:name w:val="Гипертекстовая ссылка"/>
    <w:uiPriority w:val="99"/>
    <w:rsid w:val="00FF0A81"/>
    <w:rPr>
      <w:color w:val="008000"/>
    </w:rPr>
  </w:style>
  <w:style w:type="paragraph" w:customStyle="1" w:styleId="affffff7">
    <w:name w:val="Знак Знак Знак Знак"/>
    <w:basedOn w:val="a1"/>
    <w:rsid w:val="00FF0A81"/>
    <w:pPr>
      <w:spacing w:before="100" w:beforeAutospacing="1" w:after="100" w:afterAutospacing="1"/>
    </w:pPr>
    <w:rPr>
      <w:rFonts w:ascii="Tahoma" w:hAnsi="Tahoma"/>
      <w:sz w:val="20"/>
      <w:szCs w:val="20"/>
      <w:lang w:val="en-US" w:eastAsia="en-US"/>
    </w:rPr>
  </w:style>
  <w:style w:type="paragraph" w:customStyle="1" w:styleId="affffff8">
    <w:name w:val="Знак Знак Знак"/>
    <w:basedOn w:val="a1"/>
    <w:rsid w:val="00FF0A81"/>
    <w:pPr>
      <w:spacing w:after="160" w:line="240" w:lineRule="exact"/>
    </w:pPr>
    <w:rPr>
      <w:rFonts w:ascii="Tahoma" w:hAnsi="Tahoma"/>
      <w:sz w:val="20"/>
      <w:szCs w:val="20"/>
      <w:lang w:val="en-US" w:eastAsia="en-US"/>
    </w:rPr>
  </w:style>
  <w:style w:type="character" w:customStyle="1" w:styleId="affffff9">
    <w:name w:val="Активная гипертекстовая ссылка"/>
    <w:uiPriority w:val="99"/>
    <w:rsid w:val="00FF0A81"/>
    <w:rPr>
      <w:color w:val="008000"/>
      <w:u w:val="single"/>
    </w:rPr>
  </w:style>
  <w:style w:type="character" w:customStyle="1" w:styleId="postbody">
    <w:name w:val="postbody"/>
    <w:rsid w:val="00FF0A81"/>
  </w:style>
  <w:style w:type="paragraph" w:customStyle="1" w:styleId="affffffa">
    <w:name w:val="Часть"/>
    <w:basedOn w:val="a1"/>
    <w:link w:val="affffffb"/>
    <w:rsid w:val="00FF0A81"/>
    <w:pPr>
      <w:tabs>
        <w:tab w:val="num" w:pos="1134"/>
      </w:tabs>
      <w:spacing w:line="288" w:lineRule="auto"/>
      <w:ind w:firstLine="567"/>
      <w:jc w:val="both"/>
    </w:pPr>
    <w:rPr>
      <w:rFonts w:ascii="Calibri" w:eastAsia="Calibri" w:hAnsi="Calibri"/>
      <w:sz w:val="28"/>
      <w:lang w:val="x-none" w:eastAsia="x-none"/>
    </w:rPr>
  </w:style>
  <w:style w:type="character" w:customStyle="1" w:styleId="affffffb">
    <w:name w:val="Часть Знак"/>
    <w:link w:val="affffffa"/>
    <w:locked/>
    <w:rsid w:val="00FF0A81"/>
    <w:rPr>
      <w:rFonts w:ascii="Calibri" w:eastAsia="Calibri" w:hAnsi="Calibri" w:cs="Times New Roman"/>
      <w:sz w:val="28"/>
      <w:szCs w:val="24"/>
      <w:lang w:val="x-none" w:eastAsia="x-none"/>
    </w:rPr>
  </w:style>
  <w:style w:type="paragraph" w:customStyle="1" w:styleId="affffffc">
    <w:name w:val="Подподпункт"/>
    <w:basedOn w:val="afffff3"/>
    <w:rsid w:val="00FF0A81"/>
    <w:pPr>
      <w:tabs>
        <w:tab w:val="clear" w:pos="2520"/>
        <w:tab w:val="left" w:pos="1134"/>
        <w:tab w:val="left" w:pos="1418"/>
        <w:tab w:val="num" w:pos="1844"/>
      </w:tabs>
      <w:spacing w:line="360" w:lineRule="auto"/>
      <w:ind w:left="1844" w:hanging="567"/>
    </w:pPr>
    <w:rPr>
      <w:sz w:val="28"/>
      <w:szCs w:val="20"/>
    </w:rPr>
  </w:style>
  <w:style w:type="paragraph" w:customStyle="1" w:styleId="affffffd">
    <w:name w:val="Подподподпункт"/>
    <w:basedOn w:val="a1"/>
    <w:rsid w:val="00FF0A81"/>
    <w:pPr>
      <w:tabs>
        <w:tab w:val="left" w:pos="1134"/>
        <w:tab w:val="left" w:pos="1701"/>
        <w:tab w:val="num" w:pos="3508"/>
      </w:tabs>
      <w:spacing w:line="360" w:lineRule="auto"/>
      <w:ind w:left="3508" w:hanging="1008"/>
      <w:jc w:val="both"/>
    </w:pPr>
    <w:rPr>
      <w:snapToGrid w:val="0"/>
      <w:sz w:val="28"/>
      <w:szCs w:val="20"/>
    </w:rPr>
  </w:style>
  <w:style w:type="paragraph" w:customStyle="1" w:styleId="1f4">
    <w:name w:val="Пункт1"/>
    <w:basedOn w:val="a1"/>
    <w:rsid w:val="00FF0A81"/>
    <w:pPr>
      <w:tabs>
        <w:tab w:val="num" w:pos="567"/>
      </w:tabs>
      <w:spacing w:before="240" w:line="360" w:lineRule="auto"/>
      <w:ind w:left="567" w:hanging="279"/>
      <w:jc w:val="center"/>
    </w:pPr>
    <w:rPr>
      <w:rFonts w:ascii="Arial" w:hAnsi="Arial"/>
      <w:b/>
      <w:snapToGrid w:val="0"/>
      <w:sz w:val="28"/>
      <w:szCs w:val="28"/>
    </w:rPr>
  </w:style>
  <w:style w:type="paragraph" w:customStyle="1" w:styleId="Oaeno">
    <w:name w:val="Oaeno"/>
    <w:basedOn w:val="a1"/>
    <w:rsid w:val="00FF0A81"/>
    <w:rPr>
      <w:rFonts w:ascii="Courier New" w:hAnsi="Courier New" w:cs="Courier New"/>
      <w:sz w:val="20"/>
      <w:szCs w:val="20"/>
    </w:rPr>
  </w:style>
  <w:style w:type="paragraph" w:customStyle="1" w:styleId="affffffe">
    <w:name w:val="Информация об изменениях документа"/>
    <w:basedOn w:val="affffff4"/>
    <w:next w:val="a1"/>
    <w:uiPriority w:val="99"/>
    <w:rsid w:val="00FF0A81"/>
    <w:pPr>
      <w:ind w:left="0"/>
    </w:pPr>
    <w:rPr>
      <w:color w:val="353842"/>
      <w:sz w:val="24"/>
      <w:szCs w:val="24"/>
      <w:shd w:val="clear" w:color="auto" w:fill="F0F0F0"/>
    </w:rPr>
  </w:style>
  <w:style w:type="paragraph" w:customStyle="1" w:styleId="Times-11-simple">
    <w:name w:val="Times-11-simple"/>
    <w:basedOn w:val="a1"/>
    <w:link w:val="Times-11-simple0"/>
    <w:qFormat/>
    <w:rsid w:val="00FF0A81"/>
    <w:rPr>
      <w:rFonts w:eastAsia="Calibri"/>
      <w:sz w:val="22"/>
      <w:szCs w:val="22"/>
      <w:lang w:val="x-none" w:eastAsia="en-US"/>
    </w:rPr>
  </w:style>
  <w:style w:type="character" w:customStyle="1" w:styleId="Times-11-simple0">
    <w:name w:val="Times-11-simple Знак"/>
    <w:link w:val="Times-11-simple"/>
    <w:rsid w:val="00FF0A81"/>
    <w:rPr>
      <w:rFonts w:ascii="Times New Roman" w:eastAsia="Calibri" w:hAnsi="Times New Roman" w:cs="Times New Roman"/>
      <w:lang w:val="x-none"/>
    </w:rPr>
  </w:style>
  <w:style w:type="character" w:customStyle="1" w:styleId="WW8Num6z1">
    <w:name w:val="WW8Num6z1"/>
    <w:rsid w:val="00FF0A81"/>
    <w:rPr>
      <w:rFonts w:ascii="Courier New" w:hAnsi="Courier New" w:cs="Courier New"/>
    </w:rPr>
  </w:style>
  <w:style w:type="paragraph" w:customStyle="1" w:styleId="Style24">
    <w:name w:val="Style24"/>
    <w:basedOn w:val="a1"/>
    <w:uiPriority w:val="99"/>
    <w:rsid w:val="00FF0A81"/>
    <w:pPr>
      <w:widowControl w:val="0"/>
      <w:autoSpaceDE w:val="0"/>
      <w:autoSpaceDN w:val="0"/>
      <w:adjustRightInd w:val="0"/>
      <w:spacing w:line="206" w:lineRule="exact"/>
    </w:pPr>
  </w:style>
  <w:style w:type="character" w:customStyle="1" w:styleId="FontStyle47">
    <w:name w:val="Font Style47"/>
    <w:uiPriority w:val="99"/>
    <w:rsid w:val="00FF0A81"/>
    <w:rPr>
      <w:rFonts w:ascii="Times New Roman" w:hAnsi="Times New Roman" w:cs="Times New Roman"/>
      <w:b/>
      <w:bCs/>
      <w:sz w:val="16"/>
      <w:szCs w:val="16"/>
    </w:rPr>
  </w:style>
  <w:style w:type="character" w:customStyle="1" w:styleId="FontStyle48">
    <w:name w:val="Font Style48"/>
    <w:uiPriority w:val="99"/>
    <w:rsid w:val="00FF0A81"/>
    <w:rPr>
      <w:rFonts w:ascii="Times New Roman" w:hAnsi="Times New Roman" w:cs="Times New Roman"/>
      <w:sz w:val="16"/>
      <w:szCs w:val="16"/>
    </w:rPr>
  </w:style>
  <w:style w:type="character" w:customStyle="1" w:styleId="ff2">
    <w:name w:val="ff2"/>
    <w:rsid w:val="00FF0A81"/>
  </w:style>
  <w:style w:type="paragraph" w:customStyle="1" w:styleId="Style26">
    <w:name w:val="Style26"/>
    <w:basedOn w:val="a1"/>
    <w:uiPriority w:val="99"/>
    <w:rsid w:val="00FF0A81"/>
    <w:pPr>
      <w:widowControl w:val="0"/>
      <w:autoSpaceDE w:val="0"/>
      <w:autoSpaceDN w:val="0"/>
      <w:adjustRightInd w:val="0"/>
      <w:spacing w:line="206" w:lineRule="exact"/>
    </w:pPr>
  </w:style>
  <w:style w:type="paragraph" w:customStyle="1" w:styleId="102">
    <w:name w:val="10"/>
    <w:aliases w:val="5"/>
    <w:basedOn w:val="a1"/>
    <w:rsid w:val="00FF0A81"/>
    <w:pPr>
      <w:jc w:val="both"/>
    </w:pPr>
    <w:rPr>
      <w:b/>
      <w:sz w:val="21"/>
      <w:szCs w:val="21"/>
    </w:rPr>
  </w:style>
  <w:style w:type="character" w:customStyle="1" w:styleId="b-page-titlenew">
    <w:name w:val="b-page-title__new"/>
    <w:rsid w:val="00FF0A81"/>
  </w:style>
  <w:style w:type="character" w:customStyle="1" w:styleId="pagetitle">
    <w:name w:val="page_title"/>
    <w:rsid w:val="00FF0A81"/>
  </w:style>
  <w:style w:type="paragraph" w:customStyle="1" w:styleId="MMTopic1">
    <w:name w:val="MM Topic 1"/>
    <w:basedOn w:val="1"/>
    <w:rsid w:val="00FF0A81"/>
    <w:pPr>
      <w:keepLines w:val="0"/>
      <w:numPr>
        <w:numId w:val="16"/>
      </w:numPr>
      <w:spacing w:after="60"/>
    </w:pPr>
    <w:rPr>
      <w:rFonts w:ascii="Arial" w:eastAsia="Times New Roman" w:hAnsi="Arial" w:cs="Arial"/>
      <w:b/>
      <w:bCs/>
      <w:color w:val="auto"/>
      <w:kern w:val="32"/>
      <w:lang w:val="x-none" w:eastAsia="x-none"/>
    </w:rPr>
  </w:style>
  <w:style w:type="paragraph" w:customStyle="1" w:styleId="MMTopic2">
    <w:name w:val="MM Topic 2"/>
    <w:basedOn w:val="2"/>
    <w:rsid w:val="00FF0A81"/>
    <w:pPr>
      <w:keepLines w:val="0"/>
      <w:numPr>
        <w:ilvl w:val="1"/>
        <w:numId w:val="16"/>
      </w:numPr>
      <w:spacing w:before="240" w:after="60"/>
    </w:pPr>
    <w:rPr>
      <w:rFonts w:ascii="Arial" w:eastAsia="Times New Roman" w:hAnsi="Arial" w:cs="Arial"/>
      <w:i/>
      <w:iCs/>
      <w:color w:val="auto"/>
      <w:sz w:val="28"/>
      <w:szCs w:val="28"/>
      <w:lang w:val="x-none" w:eastAsia="x-none"/>
    </w:rPr>
  </w:style>
  <w:style w:type="paragraph" w:customStyle="1" w:styleId="MMTopic3">
    <w:name w:val="MM Topic 3"/>
    <w:basedOn w:val="3"/>
    <w:rsid w:val="00FF0A81"/>
    <w:pPr>
      <w:keepLines w:val="0"/>
      <w:numPr>
        <w:ilvl w:val="2"/>
        <w:numId w:val="16"/>
      </w:numPr>
      <w:spacing w:before="240" w:after="60"/>
    </w:pPr>
    <w:rPr>
      <w:rFonts w:ascii="Arial" w:eastAsia="Times New Roman" w:hAnsi="Arial" w:cs="Arial"/>
      <w:color w:val="auto"/>
      <w:sz w:val="26"/>
      <w:szCs w:val="26"/>
      <w:lang w:val="x-none" w:eastAsia="x-none"/>
    </w:rPr>
  </w:style>
  <w:style w:type="table" w:customStyle="1" w:styleId="170">
    <w:name w:val="Сетка таблицы17"/>
    <w:basedOn w:val="a3"/>
    <w:next w:val="af5"/>
    <w:rsid w:val="00FF0A8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3"/>
    <w:next w:val="af5"/>
    <w:rsid w:val="00FF0A8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
    <w:name w:val="Нет списка121"/>
    <w:next w:val="a4"/>
    <w:uiPriority w:val="99"/>
    <w:semiHidden/>
    <w:unhideWhenUsed/>
    <w:rsid w:val="00FF0A81"/>
  </w:style>
  <w:style w:type="table" w:customStyle="1" w:styleId="190">
    <w:name w:val="Сетка таблицы19"/>
    <w:basedOn w:val="a3"/>
    <w:next w:val="af5"/>
    <w:rsid w:val="00FF0A8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2">
    <w:name w:val="Нет списка13"/>
    <w:next w:val="a4"/>
    <w:uiPriority w:val="99"/>
    <w:semiHidden/>
    <w:unhideWhenUsed/>
    <w:rsid w:val="00FF0A81"/>
  </w:style>
  <w:style w:type="numbering" w:customStyle="1" w:styleId="2111">
    <w:name w:val="Нет списка211"/>
    <w:next w:val="a4"/>
    <w:uiPriority w:val="99"/>
    <w:semiHidden/>
    <w:unhideWhenUsed/>
    <w:rsid w:val="00FF0A81"/>
  </w:style>
  <w:style w:type="table" w:customStyle="1" w:styleId="1100">
    <w:name w:val="Сетка таблицы110"/>
    <w:basedOn w:val="a3"/>
    <w:next w:val="af5"/>
    <w:uiPriority w:val="59"/>
    <w:rsid w:val="00FF0A81"/>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0">
    <w:name w:val="Сетка таблицы221"/>
    <w:basedOn w:val="a3"/>
    <w:next w:val="af5"/>
    <w:uiPriority w:val="59"/>
    <w:rsid w:val="00FF0A81"/>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0">
    <w:name w:val="Сетка таблицы321"/>
    <w:basedOn w:val="a3"/>
    <w:next w:val="af5"/>
    <w:uiPriority w:val="59"/>
    <w:locked/>
    <w:rsid w:val="00FF0A8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0">
    <w:name w:val="Сетка таблицы421"/>
    <w:basedOn w:val="a3"/>
    <w:next w:val="af5"/>
    <w:uiPriority w:val="59"/>
    <w:rsid w:val="00FF0A81"/>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0">
    <w:name w:val="Сетка таблицы511"/>
    <w:basedOn w:val="a3"/>
    <w:next w:val="af5"/>
    <w:uiPriority w:val="59"/>
    <w:rsid w:val="00FF0A81"/>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0">
    <w:name w:val="Нет списка1111"/>
    <w:next w:val="a4"/>
    <w:uiPriority w:val="99"/>
    <w:semiHidden/>
    <w:unhideWhenUsed/>
    <w:rsid w:val="00FF0A81"/>
  </w:style>
  <w:style w:type="table" w:customStyle="1" w:styleId="6110">
    <w:name w:val="Сетка таблицы611"/>
    <w:basedOn w:val="a3"/>
    <w:next w:val="af5"/>
    <w:uiPriority w:val="59"/>
    <w:rsid w:val="00FF0A81"/>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Style41">
    <w:name w:val="TableStyle41"/>
    <w:rsid w:val="00FF0A81"/>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numbering" w:customStyle="1" w:styleId="21110">
    <w:name w:val="Нет списка2111"/>
    <w:next w:val="a4"/>
    <w:uiPriority w:val="99"/>
    <w:semiHidden/>
    <w:unhideWhenUsed/>
    <w:rsid w:val="00FF0A81"/>
  </w:style>
  <w:style w:type="numbering" w:customStyle="1" w:styleId="11111">
    <w:name w:val="Нет списка11111"/>
    <w:next w:val="a4"/>
    <w:uiPriority w:val="99"/>
    <w:semiHidden/>
    <w:unhideWhenUsed/>
    <w:rsid w:val="00FF0A81"/>
  </w:style>
  <w:style w:type="numbering" w:customStyle="1" w:styleId="3112">
    <w:name w:val="Нет списка311"/>
    <w:next w:val="a4"/>
    <w:uiPriority w:val="99"/>
    <w:semiHidden/>
    <w:unhideWhenUsed/>
    <w:rsid w:val="00FF0A81"/>
  </w:style>
  <w:style w:type="numbering" w:customStyle="1" w:styleId="21">
    <w:name w:val="Стиль21"/>
    <w:uiPriority w:val="99"/>
    <w:rsid w:val="00FF0A81"/>
    <w:pPr>
      <w:numPr>
        <w:numId w:val="7"/>
      </w:numPr>
    </w:pPr>
  </w:style>
  <w:style w:type="numbering" w:customStyle="1" w:styleId="31">
    <w:name w:val="Стиль31"/>
    <w:uiPriority w:val="99"/>
    <w:rsid w:val="00FF0A81"/>
    <w:pPr>
      <w:numPr>
        <w:numId w:val="8"/>
      </w:numPr>
    </w:pPr>
  </w:style>
  <w:style w:type="numbering" w:customStyle="1" w:styleId="41">
    <w:name w:val="Стиль41"/>
    <w:uiPriority w:val="99"/>
    <w:rsid w:val="00FF0A81"/>
    <w:pPr>
      <w:numPr>
        <w:numId w:val="22"/>
      </w:numPr>
    </w:pPr>
  </w:style>
  <w:style w:type="numbering" w:customStyle="1" w:styleId="4111">
    <w:name w:val="Нет списка411"/>
    <w:next w:val="a4"/>
    <w:uiPriority w:val="99"/>
    <w:semiHidden/>
    <w:unhideWhenUsed/>
    <w:rsid w:val="00FF0A81"/>
  </w:style>
  <w:style w:type="numbering" w:customStyle="1" w:styleId="5111">
    <w:name w:val="Нет списка511"/>
    <w:next w:val="a4"/>
    <w:uiPriority w:val="99"/>
    <w:semiHidden/>
    <w:unhideWhenUsed/>
    <w:rsid w:val="00FF0A81"/>
  </w:style>
  <w:style w:type="numbering" w:customStyle="1" w:styleId="6111">
    <w:name w:val="Нет списка611"/>
    <w:next w:val="a4"/>
    <w:uiPriority w:val="99"/>
    <w:semiHidden/>
    <w:unhideWhenUsed/>
    <w:rsid w:val="00FF0A81"/>
  </w:style>
  <w:style w:type="numbering" w:customStyle="1" w:styleId="712">
    <w:name w:val="Нет списка71"/>
    <w:next w:val="a4"/>
    <w:uiPriority w:val="99"/>
    <w:semiHidden/>
    <w:unhideWhenUsed/>
    <w:rsid w:val="00FF0A81"/>
  </w:style>
  <w:style w:type="table" w:customStyle="1" w:styleId="910">
    <w:name w:val="Сетка таблицы91"/>
    <w:basedOn w:val="a3"/>
    <w:next w:val="af5"/>
    <w:uiPriority w:val="59"/>
    <w:rsid w:val="00FF0A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1">
    <w:name w:val="Нет списка81"/>
    <w:next w:val="a4"/>
    <w:uiPriority w:val="99"/>
    <w:semiHidden/>
    <w:unhideWhenUsed/>
    <w:rsid w:val="00FF0A81"/>
  </w:style>
  <w:style w:type="numbering" w:customStyle="1" w:styleId="911">
    <w:name w:val="Нет списка91"/>
    <w:next w:val="a4"/>
    <w:uiPriority w:val="99"/>
    <w:semiHidden/>
    <w:unhideWhenUsed/>
    <w:rsid w:val="00FF0A81"/>
  </w:style>
  <w:style w:type="table" w:customStyle="1" w:styleId="1010">
    <w:name w:val="Сетка таблицы101"/>
    <w:basedOn w:val="a3"/>
    <w:next w:val="af5"/>
    <w:uiPriority w:val="59"/>
    <w:rsid w:val="00FF0A8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
    <w:name w:val="Сетка таблицы141"/>
    <w:basedOn w:val="a3"/>
    <w:next w:val="af5"/>
    <w:uiPriority w:val="59"/>
    <w:rsid w:val="00FF0A8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
    <w:name w:val="Сетка таблицы151"/>
    <w:basedOn w:val="a3"/>
    <w:next w:val="af5"/>
    <w:uiPriority w:val="59"/>
    <w:rsid w:val="00FF0A8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11">
    <w:name w:val="Нет списка101"/>
    <w:next w:val="a4"/>
    <w:uiPriority w:val="99"/>
    <w:semiHidden/>
    <w:unhideWhenUsed/>
    <w:rsid w:val="00FF0A81"/>
  </w:style>
  <w:style w:type="table" w:customStyle="1" w:styleId="161">
    <w:name w:val="Сетка таблицы161"/>
    <w:basedOn w:val="a3"/>
    <w:next w:val="af5"/>
    <w:uiPriority w:val="59"/>
    <w:rsid w:val="00FF0A81"/>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1">
    <w:name w:val="Сетка таблицы171"/>
    <w:basedOn w:val="a3"/>
    <w:next w:val="af5"/>
    <w:uiPriority w:val="39"/>
    <w:rsid w:val="00FF0A8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1"/>
    <w:basedOn w:val="a3"/>
    <w:next w:val="af5"/>
    <w:uiPriority w:val="39"/>
    <w:rsid w:val="00FF0A8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
    <w:name w:val="Нет списка14"/>
    <w:next w:val="a4"/>
    <w:uiPriority w:val="99"/>
    <w:semiHidden/>
    <w:unhideWhenUsed/>
    <w:rsid w:val="00FF0A81"/>
  </w:style>
  <w:style w:type="table" w:customStyle="1" w:styleId="200">
    <w:name w:val="Сетка таблицы20"/>
    <w:basedOn w:val="a3"/>
    <w:next w:val="af5"/>
    <w:rsid w:val="00FF0A8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
    <w:name w:val="Нет списка15"/>
    <w:next w:val="a4"/>
    <w:uiPriority w:val="99"/>
    <w:semiHidden/>
    <w:unhideWhenUsed/>
    <w:rsid w:val="00FF0A81"/>
  </w:style>
  <w:style w:type="numbering" w:customStyle="1" w:styleId="2211">
    <w:name w:val="Нет списка221"/>
    <w:next w:val="a4"/>
    <w:uiPriority w:val="99"/>
    <w:semiHidden/>
    <w:unhideWhenUsed/>
    <w:rsid w:val="00FF0A81"/>
  </w:style>
  <w:style w:type="table" w:customStyle="1" w:styleId="1120">
    <w:name w:val="Сетка таблицы112"/>
    <w:basedOn w:val="a3"/>
    <w:next w:val="af5"/>
    <w:uiPriority w:val="59"/>
    <w:rsid w:val="00FF0A81"/>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21">
    <w:name w:val="Нет списка112"/>
    <w:next w:val="a4"/>
    <w:uiPriority w:val="99"/>
    <w:semiHidden/>
    <w:unhideWhenUsed/>
    <w:rsid w:val="00FF0A81"/>
  </w:style>
  <w:style w:type="numbering" w:customStyle="1" w:styleId="2120">
    <w:name w:val="Нет списка212"/>
    <w:next w:val="a4"/>
    <w:uiPriority w:val="99"/>
    <w:semiHidden/>
    <w:unhideWhenUsed/>
    <w:rsid w:val="00FF0A81"/>
  </w:style>
  <w:style w:type="numbering" w:customStyle="1" w:styleId="1112">
    <w:name w:val="Нет списка1112"/>
    <w:next w:val="a4"/>
    <w:uiPriority w:val="99"/>
    <w:semiHidden/>
    <w:unhideWhenUsed/>
    <w:rsid w:val="00FF0A81"/>
  </w:style>
  <w:style w:type="numbering" w:customStyle="1" w:styleId="3211">
    <w:name w:val="Нет списка321"/>
    <w:next w:val="a4"/>
    <w:uiPriority w:val="99"/>
    <w:semiHidden/>
    <w:unhideWhenUsed/>
    <w:rsid w:val="00FF0A81"/>
  </w:style>
  <w:style w:type="numbering" w:customStyle="1" w:styleId="22">
    <w:name w:val="Стиль22"/>
    <w:uiPriority w:val="99"/>
    <w:rsid w:val="00FF0A81"/>
    <w:pPr>
      <w:numPr>
        <w:numId w:val="13"/>
      </w:numPr>
    </w:pPr>
  </w:style>
  <w:style w:type="numbering" w:customStyle="1" w:styleId="32">
    <w:name w:val="Стиль32"/>
    <w:uiPriority w:val="99"/>
    <w:rsid w:val="00FF0A81"/>
    <w:pPr>
      <w:numPr>
        <w:numId w:val="14"/>
      </w:numPr>
    </w:pPr>
  </w:style>
  <w:style w:type="numbering" w:customStyle="1" w:styleId="42">
    <w:name w:val="Стиль42"/>
    <w:uiPriority w:val="99"/>
    <w:rsid w:val="00FF0A81"/>
    <w:pPr>
      <w:numPr>
        <w:numId w:val="15"/>
      </w:numPr>
    </w:pPr>
  </w:style>
  <w:style w:type="numbering" w:customStyle="1" w:styleId="422">
    <w:name w:val="Нет списка42"/>
    <w:next w:val="a4"/>
    <w:uiPriority w:val="99"/>
    <w:semiHidden/>
    <w:unhideWhenUsed/>
    <w:rsid w:val="00FF0A81"/>
  </w:style>
  <w:style w:type="numbering" w:customStyle="1" w:styleId="521">
    <w:name w:val="Нет списка52"/>
    <w:next w:val="a4"/>
    <w:uiPriority w:val="99"/>
    <w:semiHidden/>
    <w:unhideWhenUsed/>
    <w:rsid w:val="00FF0A81"/>
  </w:style>
  <w:style w:type="numbering" w:customStyle="1" w:styleId="621">
    <w:name w:val="Нет списка62"/>
    <w:next w:val="a4"/>
    <w:uiPriority w:val="99"/>
    <w:semiHidden/>
    <w:unhideWhenUsed/>
    <w:rsid w:val="00FF0A81"/>
  </w:style>
  <w:style w:type="numbering" w:customStyle="1" w:styleId="720">
    <w:name w:val="Нет списка72"/>
    <w:next w:val="a4"/>
    <w:uiPriority w:val="99"/>
    <w:semiHidden/>
    <w:unhideWhenUsed/>
    <w:rsid w:val="00FF0A81"/>
  </w:style>
  <w:style w:type="numbering" w:customStyle="1" w:styleId="820">
    <w:name w:val="Нет списка82"/>
    <w:next w:val="a4"/>
    <w:uiPriority w:val="99"/>
    <w:semiHidden/>
    <w:unhideWhenUsed/>
    <w:rsid w:val="00FF0A81"/>
  </w:style>
  <w:style w:type="numbering" w:customStyle="1" w:styleId="920">
    <w:name w:val="Нет списка92"/>
    <w:next w:val="a4"/>
    <w:uiPriority w:val="99"/>
    <w:semiHidden/>
    <w:unhideWhenUsed/>
    <w:rsid w:val="00FF0A81"/>
  </w:style>
  <w:style w:type="numbering" w:customStyle="1" w:styleId="1020">
    <w:name w:val="Нет списка102"/>
    <w:next w:val="a4"/>
    <w:uiPriority w:val="99"/>
    <w:semiHidden/>
    <w:unhideWhenUsed/>
    <w:rsid w:val="00FF0A81"/>
  </w:style>
  <w:style w:type="table" w:customStyle="1" w:styleId="2310">
    <w:name w:val="Сетка таблицы231"/>
    <w:basedOn w:val="a3"/>
    <w:next w:val="af5"/>
    <w:uiPriority w:val="39"/>
    <w:rsid w:val="00FF0A8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2">
    <w:name w:val="Нет списка16"/>
    <w:next w:val="a4"/>
    <w:uiPriority w:val="99"/>
    <w:semiHidden/>
    <w:unhideWhenUsed/>
    <w:rsid w:val="00FF0A81"/>
  </w:style>
  <w:style w:type="table" w:customStyle="1" w:styleId="242">
    <w:name w:val="Сетка таблицы24"/>
    <w:basedOn w:val="a3"/>
    <w:next w:val="af5"/>
    <w:rsid w:val="00FF0A81"/>
    <w:pPr>
      <w:spacing w:after="0" w:line="240" w:lineRule="auto"/>
    </w:pPr>
    <w:rPr>
      <w:rFonts w:ascii="Calibri" w:eastAsia="Times New Roman" w:hAnsi="Calibri" w:cs="Times New Roman"/>
      <w:kern w:val="3"/>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body">
    <w:name w:val="Text body"/>
    <w:basedOn w:val="Standard"/>
    <w:rsid w:val="00FF0A81"/>
    <w:pPr>
      <w:spacing w:after="120"/>
    </w:pPr>
    <w:rPr>
      <w:lang w:eastAsia="ar-SA"/>
    </w:rPr>
  </w:style>
  <w:style w:type="numbering" w:customStyle="1" w:styleId="WW8Num22311">
    <w:name w:val="WW8Num22311"/>
    <w:basedOn w:val="a4"/>
    <w:rsid w:val="00FF0A81"/>
    <w:pPr>
      <w:numPr>
        <w:numId w:val="18"/>
      </w:numPr>
    </w:pPr>
  </w:style>
  <w:style w:type="numbering" w:customStyle="1" w:styleId="List301211">
    <w:name w:val="List 301211"/>
    <w:basedOn w:val="a4"/>
    <w:rsid w:val="00FF0A81"/>
    <w:pPr>
      <w:numPr>
        <w:numId w:val="20"/>
      </w:numPr>
    </w:pPr>
  </w:style>
  <w:style w:type="numbering" w:customStyle="1" w:styleId="WW8Num131211">
    <w:name w:val="WW8Num131211"/>
    <w:basedOn w:val="a4"/>
    <w:rsid w:val="00FF0A81"/>
    <w:pPr>
      <w:numPr>
        <w:numId w:val="21"/>
      </w:numPr>
    </w:pPr>
  </w:style>
  <w:style w:type="numbering" w:customStyle="1" w:styleId="WW8Num1311111">
    <w:name w:val="WW8Num1311111"/>
    <w:basedOn w:val="a4"/>
    <w:rsid w:val="00FF0A81"/>
    <w:pPr>
      <w:numPr>
        <w:numId w:val="19"/>
      </w:numPr>
    </w:pPr>
  </w:style>
  <w:style w:type="numbering" w:customStyle="1" w:styleId="WW8Num1312311">
    <w:name w:val="WW8Num1312311"/>
    <w:basedOn w:val="a4"/>
    <w:rsid w:val="00FF0A81"/>
    <w:pPr>
      <w:numPr>
        <w:numId w:val="17"/>
      </w:numPr>
    </w:pPr>
  </w:style>
  <w:style w:type="character" w:customStyle="1" w:styleId="WW8Num4z0">
    <w:name w:val="WW8Num4z0"/>
    <w:rsid w:val="00FF0A81"/>
    <w:rPr>
      <w:rFonts w:hint="default"/>
    </w:rPr>
  </w:style>
  <w:style w:type="numbering" w:customStyle="1" w:styleId="172">
    <w:name w:val="Нет списка17"/>
    <w:next w:val="a4"/>
    <w:uiPriority w:val="99"/>
    <w:semiHidden/>
    <w:unhideWhenUsed/>
    <w:rsid w:val="00B14B3C"/>
  </w:style>
  <w:style w:type="paragraph" w:customStyle="1" w:styleId="103">
    <w:name w:val="Знак10"/>
    <w:basedOn w:val="a1"/>
    <w:rsid w:val="007F32B9"/>
    <w:pPr>
      <w:spacing w:before="100" w:beforeAutospacing="1" w:after="100" w:afterAutospacing="1"/>
    </w:pPr>
    <w:rPr>
      <w:rFonts w:ascii="Tahoma" w:hAnsi="Tahoma"/>
      <w:sz w:val="20"/>
      <w:szCs w:val="20"/>
      <w:lang w:val="en-US" w:eastAsia="en-US"/>
    </w:rPr>
  </w:style>
  <w:style w:type="character" w:customStyle="1" w:styleId="blk">
    <w:name w:val="blk"/>
    <w:rsid w:val="007F32B9"/>
  </w:style>
  <w:style w:type="numbering" w:customStyle="1" w:styleId="182">
    <w:name w:val="Нет списка18"/>
    <w:next w:val="a4"/>
    <w:uiPriority w:val="99"/>
    <w:semiHidden/>
    <w:unhideWhenUsed/>
    <w:rsid w:val="007F32B9"/>
  </w:style>
  <w:style w:type="numbering" w:customStyle="1" w:styleId="191">
    <w:name w:val="Нет списка19"/>
    <w:next w:val="a4"/>
    <w:uiPriority w:val="99"/>
    <w:semiHidden/>
    <w:unhideWhenUsed/>
    <w:rsid w:val="007F32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467687">
      <w:bodyDiv w:val="1"/>
      <w:marLeft w:val="0"/>
      <w:marRight w:val="0"/>
      <w:marTop w:val="0"/>
      <w:marBottom w:val="0"/>
      <w:divBdr>
        <w:top w:val="none" w:sz="0" w:space="0" w:color="auto"/>
        <w:left w:val="none" w:sz="0" w:space="0" w:color="auto"/>
        <w:bottom w:val="none" w:sz="0" w:space="0" w:color="auto"/>
        <w:right w:val="none" w:sz="0" w:space="0" w:color="auto"/>
      </w:divBdr>
    </w:div>
    <w:div w:id="189152623">
      <w:bodyDiv w:val="1"/>
      <w:marLeft w:val="0"/>
      <w:marRight w:val="0"/>
      <w:marTop w:val="0"/>
      <w:marBottom w:val="0"/>
      <w:divBdr>
        <w:top w:val="none" w:sz="0" w:space="0" w:color="auto"/>
        <w:left w:val="none" w:sz="0" w:space="0" w:color="auto"/>
        <w:bottom w:val="none" w:sz="0" w:space="0" w:color="auto"/>
        <w:right w:val="none" w:sz="0" w:space="0" w:color="auto"/>
      </w:divBdr>
    </w:div>
    <w:div w:id="194276506">
      <w:bodyDiv w:val="1"/>
      <w:marLeft w:val="0"/>
      <w:marRight w:val="0"/>
      <w:marTop w:val="0"/>
      <w:marBottom w:val="0"/>
      <w:divBdr>
        <w:top w:val="none" w:sz="0" w:space="0" w:color="auto"/>
        <w:left w:val="none" w:sz="0" w:space="0" w:color="auto"/>
        <w:bottom w:val="none" w:sz="0" w:space="0" w:color="auto"/>
        <w:right w:val="none" w:sz="0" w:space="0" w:color="auto"/>
      </w:divBdr>
    </w:div>
    <w:div w:id="255527072">
      <w:bodyDiv w:val="1"/>
      <w:marLeft w:val="0"/>
      <w:marRight w:val="0"/>
      <w:marTop w:val="0"/>
      <w:marBottom w:val="0"/>
      <w:divBdr>
        <w:top w:val="none" w:sz="0" w:space="0" w:color="auto"/>
        <w:left w:val="none" w:sz="0" w:space="0" w:color="auto"/>
        <w:bottom w:val="none" w:sz="0" w:space="0" w:color="auto"/>
        <w:right w:val="none" w:sz="0" w:space="0" w:color="auto"/>
      </w:divBdr>
    </w:div>
    <w:div w:id="277641969">
      <w:bodyDiv w:val="1"/>
      <w:marLeft w:val="0"/>
      <w:marRight w:val="0"/>
      <w:marTop w:val="0"/>
      <w:marBottom w:val="0"/>
      <w:divBdr>
        <w:top w:val="none" w:sz="0" w:space="0" w:color="auto"/>
        <w:left w:val="none" w:sz="0" w:space="0" w:color="auto"/>
        <w:bottom w:val="none" w:sz="0" w:space="0" w:color="auto"/>
        <w:right w:val="none" w:sz="0" w:space="0" w:color="auto"/>
      </w:divBdr>
    </w:div>
    <w:div w:id="354157273">
      <w:bodyDiv w:val="1"/>
      <w:marLeft w:val="0"/>
      <w:marRight w:val="0"/>
      <w:marTop w:val="0"/>
      <w:marBottom w:val="0"/>
      <w:divBdr>
        <w:top w:val="none" w:sz="0" w:space="0" w:color="auto"/>
        <w:left w:val="none" w:sz="0" w:space="0" w:color="auto"/>
        <w:bottom w:val="none" w:sz="0" w:space="0" w:color="auto"/>
        <w:right w:val="none" w:sz="0" w:space="0" w:color="auto"/>
      </w:divBdr>
    </w:div>
    <w:div w:id="429743838">
      <w:bodyDiv w:val="1"/>
      <w:marLeft w:val="0"/>
      <w:marRight w:val="0"/>
      <w:marTop w:val="0"/>
      <w:marBottom w:val="0"/>
      <w:divBdr>
        <w:top w:val="none" w:sz="0" w:space="0" w:color="auto"/>
        <w:left w:val="none" w:sz="0" w:space="0" w:color="auto"/>
        <w:bottom w:val="none" w:sz="0" w:space="0" w:color="auto"/>
        <w:right w:val="none" w:sz="0" w:space="0" w:color="auto"/>
      </w:divBdr>
    </w:div>
    <w:div w:id="452137287">
      <w:bodyDiv w:val="1"/>
      <w:marLeft w:val="0"/>
      <w:marRight w:val="0"/>
      <w:marTop w:val="0"/>
      <w:marBottom w:val="0"/>
      <w:divBdr>
        <w:top w:val="none" w:sz="0" w:space="0" w:color="auto"/>
        <w:left w:val="none" w:sz="0" w:space="0" w:color="auto"/>
        <w:bottom w:val="none" w:sz="0" w:space="0" w:color="auto"/>
        <w:right w:val="none" w:sz="0" w:space="0" w:color="auto"/>
      </w:divBdr>
    </w:div>
    <w:div w:id="465120817">
      <w:bodyDiv w:val="1"/>
      <w:marLeft w:val="0"/>
      <w:marRight w:val="0"/>
      <w:marTop w:val="0"/>
      <w:marBottom w:val="0"/>
      <w:divBdr>
        <w:top w:val="none" w:sz="0" w:space="0" w:color="auto"/>
        <w:left w:val="none" w:sz="0" w:space="0" w:color="auto"/>
        <w:bottom w:val="none" w:sz="0" w:space="0" w:color="auto"/>
        <w:right w:val="none" w:sz="0" w:space="0" w:color="auto"/>
      </w:divBdr>
    </w:div>
    <w:div w:id="496269628">
      <w:bodyDiv w:val="1"/>
      <w:marLeft w:val="0"/>
      <w:marRight w:val="0"/>
      <w:marTop w:val="0"/>
      <w:marBottom w:val="0"/>
      <w:divBdr>
        <w:top w:val="none" w:sz="0" w:space="0" w:color="auto"/>
        <w:left w:val="none" w:sz="0" w:space="0" w:color="auto"/>
        <w:bottom w:val="none" w:sz="0" w:space="0" w:color="auto"/>
        <w:right w:val="none" w:sz="0" w:space="0" w:color="auto"/>
      </w:divBdr>
    </w:div>
    <w:div w:id="582107283">
      <w:bodyDiv w:val="1"/>
      <w:marLeft w:val="0"/>
      <w:marRight w:val="0"/>
      <w:marTop w:val="0"/>
      <w:marBottom w:val="0"/>
      <w:divBdr>
        <w:top w:val="none" w:sz="0" w:space="0" w:color="auto"/>
        <w:left w:val="none" w:sz="0" w:space="0" w:color="auto"/>
        <w:bottom w:val="none" w:sz="0" w:space="0" w:color="auto"/>
        <w:right w:val="none" w:sz="0" w:space="0" w:color="auto"/>
      </w:divBdr>
    </w:div>
    <w:div w:id="661546021">
      <w:bodyDiv w:val="1"/>
      <w:marLeft w:val="0"/>
      <w:marRight w:val="0"/>
      <w:marTop w:val="0"/>
      <w:marBottom w:val="0"/>
      <w:divBdr>
        <w:top w:val="none" w:sz="0" w:space="0" w:color="auto"/>
        <w:left w:val="none" w:sz="0" w:space="0" w:color="auto"/>
        <w:bottom w:val="none" w:sz="0" w:space="0" w:color="auto"/>
        <w:right w:val="none" w:sz="0" w:space="0" w:color="auto"/>
      </w:divBdr>
    </w:div>
    <w:div w:id="668875211">
      <w:bodyDiv w:val="1"/>
      <w:marLeft w:val="0"/>
      <w:marRight w:val="0"/>
      <w:marTop w:val="0"/>
      <w:marBottom w:val="0"/>
      <w:divBdr>
        <w:top w:val="none" w:sz="0" w:space="0" w:color="auto"/>
        <w:left w:val="none" w:sz="0" w:space="0" w:color="auto"/>
        <w:bottom w:val="none" w:sz="0" w:space="0" w:color="auto"/>
        <w:right w:val="none" w:sz="0" w:space="0" w:color="auto"/>
      </w:divBdr>
    </w:div>
    <w:div w:id="671032096">
      <w:bodyDiv w:val="1"/>
      <w:marLeft w:val="0"/>
      <w:marRight w:val="0"/>
      <w:marTop w:val="0"/>
      <w:marBottom w:val="0"/>
      <w:divBdr>
        <w:top w:val="none" w:sz="0" w:space="0" w:color="auto"/>
        <w:left w:val="none" w:sz="0" w:space="0" w:color="auto"/>
        <w:bottom w:val="none" w:sz="0" w:space="0" w:color="auto"/>
        <w:right w:val="none" w:sz="0" w:space="0" w:color="auto"/>
      </w:divBdr>
    </w:div>
    <w:div w:id="695350941">
      <w:bodyDiv w:val="1"/>
      <w:marLeft w:val="0"/>
      <w:marRight w:val="0"/>
      <w:marTop w:val="0"/>
      <w:marBottom w:val="0"/>
      <w:divBdr>
        <w:top w:val="none" w:sz="0" w:space="0" w:color="auto"/>
        <w:left w:val="none" w:sz="0" w:space="0" w:color="auto"/>
        <w:bottom w:val="none" w:sz="0" w:space="0" w:color="auto"/>
        <w:right w:val="none" w:sz="0" w:space="0" w:color="auto"/>
      </w:divBdr>
    </w:div>
    <w:div w:id="704216784">
      <w:bodyDiv w:val="1"/>
      <w:marLeft w:val="0"/>
      <w:marRight w:val="0"/>
      <w:marTop w:val="0"/>
      <w:marBottom w:val="0"/>
      <w:divBdr>
        <w:top w:val="none" w:sz="0" w:space="0" w:color="auto"/>
        <w:left w:val="none" w:sz="0" w:space="0" w:color="auto"/>
        <w:bottom w:val="none" w:sz="0" w:space="0" w:color="auto"/>
        <w:right w:val="none" w:sz="0" w:space="0" w:color="auto"/>
      </w:divBdr>
    </w:div>
    <w:div w:id="808202866">
      <w:bodyDiv w:val="1"/>
      <w:marLeft w:val="0"/>
      <w:marRight w:val="0"/>
      <w:marTop w:val="0"/>
      <w:marBottom w:val="0"/>
      <w:divBdr>
        <w:top w:val="none" w:sz="0" w:space="0" w:color="auto"/>
        <w:left w:val="none" w:sz="0" w:space="0" w:color="auto"/>
        <w:bottom w:val="none" w:sz="0" w:space="0" w:color="auto"/>
        <w:right w:val="none" w:sz="0" w:space="0" w:color="auto"/>
      </w:divBdr>
    </w:div>
    <w:div w:id="842166140">
      <w:bodyDiv w:val="1"/>
      <w:marLeft w:val="0"/>
      <w:marRight w:val="0"/>
      <w:marTop w:val="0"/>
      <w:marBottom w:val="0"/>
      <w:divBdr>
        <w:top w:val="none" w:sz="0" w:space="0" w:color="auto"/>
        <w:left w:val="none" w:sz="0" w:space="0" w:color="auto"/>
        <w:bottom w:val="none" w:sz="0" w:space="0" w:color="auto"/>
        <w:right w:val="none" w:sz="0" w:space="0" w:color="auto"/>
      </w:divBdr>
    </w:div>
    <w:div w:id="859926316">
      <w:bodyDiv w:val="1"/>
      <w:marLeft w:val="0"/>
      <w:marRight w:val="0"/>
      <w:marTop w:val="0"/>
      <w:marBottom w:val="0"/>
      <w:divBdr>
        <w:top w:val="none" w:sz="0" w:space="0" w:color="auto"/>
        <w:left w:val="none" w:sz="0" w:space="0" w:color="auto"/>
        <w:bottom w:val="none" w:sz="0" w:space="0" w:color="auto"/>
        <w:right w:val="none" w:sz="0" w:space="0" w:color="auto"/>
      </w:divBdr>
    </w:div>
    <w:div w:id="1030229841">
      <w:bodyDiv w:val="1"/>
      <w:marLeft w:val="0"/>
      <w:marRight w:val="0"/>
      <w:marTop w:val="0"/>
      <w:marBottom w:val="0"/>
      <w:divBdr>
        <w:top w:val="none" w:sz="0" w:space="0" w:color="auto"/>
        <w:left w:val="none" w:sz="0" w:space="0" w:color="auto"/>
        <w:bottom w:val="none" w:sz="0" w:space="0" w:color="auto"/>
        <w:right w:val="none" w:sz="0" w:space="0" w:color="auto"/>
      </w:divBdr>
    </w:div>
    <w:div w:id="1174029074">
      <w:bodyDiv w:val="1"/>
      <w:marLeft w:val="0"/>
      <w:marRight w:val="0"/>
      <w:marTop w:val="0"/>
      <w:marBottom w:val="0"/>
      <w:divBdr>
        <w:top w:val="none" w:sz="0" w:space="0" w:color="auto"/>
        <w:left w:val="none" w:sz="0" w:space="0" w:color="auto"/>
        <w:bottom w:val="none" w:sz="0" w:space="0" w:color="auto"/>
        <w:right w:val="none" w:sz="0" w:space="0" w:color="auto"/>
      </w:divBdr>
    </w:div>
    <w:div w:id="1248267243">
      <w:bodyDiv w:val="1"/>
      <w:marLeft w:val="0"/>
      <w:marRight w:val="0"/>
      <w:marTop w:val="0"/>
      <w:marBottom w:val="0"/>
      <w:divBdr>
        <w:top w:val="none" w:sz="0" w:space="0" w:color="auto"/>
        <w:left w:val="none" w:sz="0" w:space="0" w:color="auto"/>
        <w:bottom w:val="none" w:sz="0" w:space="0" w:color="auto"/>
        <w:right w:val="none" w:sz="0" w:space="0" w:color="auto"/>
      </w:divBdr>
    </w:div>
    <w:div w:id="1693141554">
      <w:bodyDiv w:val="1"/>
      <w:marLeft w:val="0"/>
      <w:marRight w:val="0"/>
      <w:marTop w:val="0"/>
      <w:marBottom w:val="0"/>
      <w:divBdr>
        <w:top w:val="none" w:sz="0" w:space="0" w:color="auto"/>
        <w:left w:val="none" w:sz="0" w:space="0" w:color="auto"/>
        <w:bottom w:val="none" w:sz="0" w:space="0" w:color="auto"/>
        <w:right w:val="none" w:sz="0" w:space="0" w:color="auto"/>
      </w:divBdr>
    </w:div>
    <w:div w:id="1731536650">
      <w:bodyDiv w:val="1"/>
      <w:marLeft w:val="0"/>
      <w:marRight w:val="0"/>
      <w:marTop w:val="0"/>
      <w:marBottom w:val="0"/>
      <w:divBdr>
        <w:top w:val="none" w:sz="0" w:space="0" w:color="auto"/>
        <w:left w:val="none" w:sz="0" w:space="0" w:color="auto"/>
        <w:bottom w:val="none" w:sz="0" w:space="0" w:color="auto"/>
        <w:right w:val="none" w:sz="0" w:space="0" w:color="auto"/>
      </w:divBdr>
    </w:div>
    <w:div w:id="1966505075">
      <w:bodyDiv w:val="1"/>
      <w:marLeft w:val="0"/>
      <w:marRight w:val="0"/>
      <w:marTop w:val="0"/>
      <w:marBottom w:val="0"/>
      <w:divBdr>
        <w:top w:val="none" w:sz="0" w:space="0" w:color="auto"/>
        <w:left w:val="none" w:sz="0" w:space="0" w:color="auto"/>
        <w:bottom w:val="none" w:sz="0" w:space="0" w:color="auto"/>
        <w:right w:val="none" w:sz="0" w:space="0" w:color="auto"/>
      </w:divBdr>
    </w:div>
    <w:div w:id="1985960252">
      <w:bodyDiv w:val="1"/>
      <w:marLeft w:val="0"/>
      <w:marRight w:val="0"/>
      <w:marTop w:val="0"/>
      <w:marBottom w:val="0"/>
      <w:divBdr>
        <w:top w:val="none" w:sz="0" w:space="0" w:color="auto"/>
        <w:left w:val="none" w:sz="0" w:space="0" w:color="auto"/>
        <w:bottom w:val="none" w:sz="0" w:space="0" w:color="auto"/>
        <w:right w:val="none" w:sz="0" w:space="0" w:color="auto"/>
      </w:divBdr>
    </w:div>
    <w:div w:id="2022777124">
      <w:bodyDiv w:val="1"/>
      <w:marLeft w:val="0"/>
      <w:marRight w:val="0"/>
      <w:marTop w:val="0"/>
      <w:marBottom w:val="0"/>
      <w:divBdr>
        <w:top w:val="none" w:sz="0" w:space="0" w:color="auto"/>
        <w:left w:val="none" w:sz="0" w:space="0" w:color="auto"/>
        <w:bottom w:val="none" w:sz="0" w:space="0" w:color="auto"/>
        <w:right w:val="none" w:sz="0" w:space="0" w:color="auto"/>
      </w:divBdr>
    </w:div>
    <w:div w:id="2058509716">
      <w:bodyDiv w:val="1"/>
      <w:marLeft w:val="0"/>
      <w:marRight w:val="0"/>
      <w:marTop w:val="0"/>
      <w:marBottom w:val="0"/>
      <w:divBdr>
        <w:top w:val="none" w:sz="0" w:space="0" w:color="auto"/>
        <w:left w:val="none" w:sz="0" w:space="0" w:color="auto"/>
        <w:bottom w:val="none" w:sz="0" w:space="0" w:color="auto"/>
        <w:right w:val="none" w:sz="0" w:space="0" w:color="auto"/>
      </w:divBdr>
    </w:div>
    <w:div w:id="2084600259">
      <w:bodyDiv w:val="1"/>
      <w:marLeft w:val="0"/>
      <w:marRight w:val="0"/>
      <w:marTop w:val="0"/>
      <w:marBottom w:val="0"/>
      <w:divBdr>
        <w:top w:val="none" w:sz="0" w:space="0" w:color="auto"/>
        <w:left w:val="none" w:sz="0" w:space="0" w:color="auto"/>
        <w:bottom w:val="none" w:sz="0" w:space="0" w:color="auto"/>
        <w:right w:val="none" w:sz="0" w:space="0" w:color="auto"/>
      </w:divBdr>
    </w:div>
    <w:div w:id="2138333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21DD89-EE8E-4588-A280-2780892E5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7</Pages>
  <Words>1842</Words>
  <Characters>10503</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Подоляко Александра Сергеевна</dc:creator>
  <cp:keywords/>
  <dc:description/>
  <cp:lastModifiedBy>Солдатенко Юлия Васильевна</cp:lastModifiedBy>
  <cp:revision>3</cp:revision>
  <cp:lastPrinted>2024-12-28T08:36:00Z</cp:lastPrinted>
  <dcterms:created xsi:type="dcterms:W3CDTF">2024-12-27T10:07:00Z</dcterms:created>
  <dcterms:modified xsi:type="dcterms:W3CDTF">2024-12-28T08:44:00Z</dcterms:modified>
</cp:coreProperties>
</file>